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FF" w:rsidRDefault="003F4DFF" w:rsidP="003F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на рабочую программу </w:t>
      </w:r>
    </w:p>
    <w:p w:rsidR="003F4DFF" w:rsidRDefault="003F4DFF" w:rsidP="003F4DFF">
      <w:pPr>
        <w:tabs>
          <w:tab w:val="left" w:pos="22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УП.02 Педагогическая работа </w:t>
      </w:r>
    </w:p>
    <w:p w:rsidR="003F4DFF" w:rsidRDefault="003F4DFF" w:rsidP="003F4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</w:rPr>
        <w:t>Сл</w:t>
      </w:r>
      <w:r w:rsidR="0058444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Е.Ю.</w:t>
      </w: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Структура программы:</w:t>
      </w: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Паспорт рабочей программы:</w:t>
      </w:r>
    </w:p>
    <w:p w:rsidR="003F4DFF" w:rsidRDefault="003F4DFF" w:rsidP="006F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Область применения программы.</w:t>
      </w:r>
    </w:p>
    <w:p w:rsidR="009C4802" w:rsidRDefault="003F4DFF" w:rsidP="009C4802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1.2.Место учебной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практики в структуре </w:t>
      </w:r>
      <w:r w:rsidR="009C4802">
        <w:rPr>
          <w:rFonts w:ascii="Times New Roman" w:hAnsi="Times New Roman" w:cs="Times New Roman"/>
          <w:sz w:val="28"/>
        </w:rPr>
        <w:t>программы</w:t>
      </w:r>
      <w:r w:rsidR="009C4802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proofErr w:type="gramEnd"/>
      <w:r w:rsidR="009C4802">
        <w:rPr>
          <w:rFonts w:ascii="Times New Roman" w:hAnsi="Times New Roman" w:cs="Times New Roman"/>
          <w:sz w:val="28"/>
        </w:rPr>
        <w:t>.</w:t>
      </w:r>
    </w:p>
    <w:p w:rsidR="003F4DFF" w:rsidRDefault="003F4DFF" w:rsidP="006F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1.3. Цель и задачи учебной практики, требования к результатам  освоения учебной практики.</w:t>
      </w:r>
    </w:p>
    <w:p w:rsidR="003F4DFF" w:rsidRDefault="003F4DFF" w:rsidP="006F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</w:t>
      </w:r>
      <w:r w:rsidR="00440565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оличество часов на освоение программы учебной практики.</w:t>
      </w: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Структура и содержание учебной</w:t>
      </w:r>
      <w:r w:rsidR="00A45124">
        <w:rPr>
          <w:rFonts w:ascii="Times New Roman" w:eastAsia="Times New Roman" w:hAnsi="Times New Roman" w:cs="Times New Roman"/>
          <w:sz w:val="28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F4DFF" w:rsidRDefault="003F4DFF" w:rsidP="006F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2.1.Объем учебной </w:t>
      </w:r>
      <w:r w:rsidR="006F2B7F">
        <w:rPr>
          <w:rFonts w:ascii="Times New Roman" w:eastAsia="Times New Roman" w:hAnsi="Times New Roman" w:cs="Times New Roman"/>
          <w:sz w:val="28"/>
        </w:rPr>
        <w:t>практики</w:t>
      </w:r>
      <w:r>
        <w:rPr>
          <w:rFonts w:ascii="Times New Roman" w:eastAsia="Times New Roman" w:hAnsi="Times New Roman" w:cs="Times New Roman"/>
          <w:sz w:val="28"/>
        </w:rPr>
        <w:t xml:space="preserve"> и виды учебной работы. </w:t>
      </w:r>
    </w:p>
    <w:p w:rsidR="003F4DFF" w:rsidRDefault="003F4DFF" w:rsidP="006F2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</w:t>
      </w:r>
      <w:r w:rsidR="00440565">
        <w:rPr>
          <w:rFonts w:ascii="Times New Roman" w:eastAsia="Times New Roman" w:hAnsi="Times New Roman" w:cs="Times New Roman"/>
          <w:sz w:val="28"/>
        </w:rPr>
        <w:t>Тематический план и с</w:t>
      </w:r>
      <w:r>
        <w:rPr>
          <w:rFonts w:ascii="Times New Roman" w:eastAsia="Times New Roman" w:hAnsi="Times New Roman" w:cs="Times New Roman"/>
          <w:sz w:val="28"/>
        </w:rPr>
        <w:t>одержание учебной практики:</w:t>
      </w: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3.Условия реализации учебной практики.</w:t>
      </w:r>
    </w:p>
    <w:p w:rsidR="003F4DFF" w:rsidRDefault="003F4DFF" w:rsidP="00A4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3.1.Требования к минимальному материально-техническому обеспечению.</w:t>
      </w:r>
    </w:p>
    <w:p w:rsidR="003F4DFF" w:rsidRDefault="003F4DFF" w:rsidP="00A45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3.2.Информационное обеспечение обучения. Рекомендуемая методическая литература, интернет-ресурсы.</w:t>
      </w:r>
    </w:p>
    <w:p w:rsidR="003F4DFF" w:rsidRDefault="003F4DFF" w:rsidP="003F4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Контроль и оценка результатов освоения учебной практики.</w:t>
      </w:r>
    </w:p>
    <w:p w:rsidR="003F4DFF" w:rsidRPr="000A248E" w:rsidRDefault="003F4DFF" w:rsidP="003F4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48E">
        <w:rPr>
          <w:rFonts w:ascii="Times New Roman" w:hAnsi="Times New Roman" w:cs="Times New Roman"/>
          <w:i/>
          <w:sz w:val="28"/>
          <w:szCs w:val="28"/>
        </w:rPr>
        <w:t>Целями педагогической практики (для студентов) являются: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интеграция знаний и умений, полученных при изучении всех циклов дисциплин учебного плана, их адаптация к конкретным условиям;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овладение методами просветительской деятельности в области музыкально-эстетического воспитания, образования и развития учащихся;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практическое освоение различными видами педагогической деятельности; приобретение первичного опыта преподавания игры на инструменте;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приобретение опыта музыкально-педагогических (научно-методических) исследований;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развитие потребности в самообразовании и в самосовершенствовании;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анализ и обобщение музыкально-педагогического (методического)</w:t>
      </w:r>
    </w:p>
    <w:p w:rsidR="003F4DFF" w:rsidRPr="000A248E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опыта преподавателя игры на инструменте;</w:t>
      </w:r>
    </w:p>
    <w:p w:rsidR="003F4DFF" w:rsidRDefault="003F4DFF" w:rsidP="00A4512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изучение современного состояния учебно-воспитательной деятельности в различных типах учреждений дополнительного образования.</w:t>
      </w:r>
    </w:p>
    <w:p w:rsidR="003F4DFF" w:rsidRPr="000A248E" w:rsidRDefault="003F4DFF" w:rsidP="003F4D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48E">
        <w:rPr>
          <w:rFonts w:ascii="Times New Roman" w:hAnsi="Times New Roman" w:cs="Times New Roman"/>
          <w:i/>
          <w:sz w:val="28"/>
          <w:szCs w:val="28"/>
        </w:rPr>
        <w:t>Основные задачи педагогической практики:</w:t>
      </w:r>
    </w:p>
    <w:p w:rsidR="003F4DFF" w:rsidRPr="00202688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88">
        <w:rPr>
          <w:rFonts w:ascii="Times New Roman" w:hAnsi="Times New Roman" w:cs="Times New Roman"/>
          <w:sz w:val="28"/>
          <w:szCs w:val="28"/>
        </w:rPr>
        <w:t>повышение общекультурного уровня студентов, формирование и воспитание у них художественно-эстетических ценностей, развитие музыкально-творческих способностей;</w:t>
      </w:r>
    </w:p>
    <w:p w:rsidR="003F4DFF" w:rsidRPr="000A248E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формирование педагогического сознания студентов,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48E">
        <w:rPr>
          <w:rFonts w:ascii="Times New Roman" w:hAnsi="Times New Roman" w:cs="Times New Roman"/>
          <w:sz w:val="28"/>
          <w:szCs w:val="28"/>
        </w:rPr>
        <w:t>итие ихтворческого мышления;</w:t>
      </w:r>
    </w:p>
    <w:p w:rsidR="003F4DFF" w:rsidRPr="000A248E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формирование у студентов исследовательского подхода к музыкальнопедагогической деятельности;</w:t>
      </w:r>
    </w:p>
    <w:p w:rsidR="003F4DFF" w:rsidRPr="000A248E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развитие индивидуального стиля профессиональной деятельности;</w:t>
      </w:r>
    </w:p>
    <w:p w:rsidR="003F4DFF" w:rsidRPr="000A248E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lastRenderedPageBreak/>
        <w:t>развитие профессиональной (музыкальной, педагогической и т.д.) культуры студентов, их профессионально значимых качеств личности;</w:t>
      </w:r>
    </w:p>
    <w:p w:rsidR="003F4DFF" w:rsidRPr="000A248E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 xml:space="preserve">углубление и закрепление теоретических (профессиональных) знаний студентов, и развитие у них музыкально-педагогических </w:t>
      </w:r>
      <w:r>
        <w:rPr>
          <w:rFonts w:ascii="Times New Roman" w:hAnsi="Times New Roman" w:cs="Times New Roman"/>
          <w:sz w:val="28"/>
          <w:szCs w:val="28"/>
        </w:rPr>
        <w:t>уме</w:t>
      </w:r>
      <w:r w:rsidRPr="000A248E">
        <w:rPr>
          <w:rFonts w:ascii="Times New Roman" w:hAnsi="Times New Roman" w:cs="Times New Roman"/>
          <w:sz w:val="28"/>
          <w:szCs w:val="28"/>
        </w:rPr>
        <w:t>ний и навыко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248E">
        <w:rPr>
          <w:rFonts w:ascii="Times New Roman" w:hAnsi="Times New Roman" w:cs="Times New Roman"/>
          <w:sz w:val="28"/>
          <w:szCs w:val="28"/>
        </w:rPr>
        <w:t>;</w:t>
      </w:r>
    </w:p>
    <w:p w:rsidR="003F4DFF" w:rsidRDefault="003F4DFF" w:rsidP="006F2B7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48E">
        <w:rPr>
          <w:rFonts w:ascii="Times New Roman" w:hAnsi="Times New Roman" w:cs="Times New Roman"/>
          <w:sz w:val="28"/>
          <w:szCs w:val="28"/>
        </w:rPr>
        <w:t>развитие потребности в педагогическом самообразовании и постоянном самоусовершенствовании.</w:t>
      </w:r>
    </w:p>
    <w:p w:rsidR="006F2B7F" w:rsidRDefault="003F4DFF" w:rsidP="006F2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0A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0275A4">
        <w:rPr>
          <w:rFonts w:ascii="Times New Roman" w:hAnsi="Times New Roman" w:cs="Times New Roman"/>
          <w:sz w:val="28"/>
          <w:szCs w:val="28"/>
        </w:rPr>
        <w:t>освоения МДК</w:t>
      </w:r>
      <w:r w:rsidRPr="002120A4">
        <w:rPr>
          <w:rFonts w:ascii="Times New Roman" w:hAnsi="Times New Roman" w:cs="Times New Roman"/>
          <w:sz w:val="28"/>
          <w:szCs w:val="28"/>
        </w:rPr>
        <w:t xml:space="preserve"> студент должен </w:t>
      </w:r>
    </w:p>
    <w:p w:rsidR="00440565" w:rsidRPr="00392483" w:rsidRDefault="00440565" w:rsidP="0044056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483">
        <w:rPr>
          <w:rFonts w:ascii="Times New Roman" w:hAnsi="Times New Roman" w:cs="Times New Roman"/>
          <w:sz w:val="28"/>
          <w:szCs w:val="28"/>
        </w:rPr>
        <w:t>В результате обучения студент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3A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440565" w:rsidRPr="00B4493F" w:rsidRDefault="00440565" w:rsidP="00440565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учетом базовых основ педагогики;</w:t>
      </w:r>
    </w:p>
    <w:p w:rsidR="00440565" w:rsidRPr="00B4493F" w:rsidRDefault="00440565" w:rsidP="00440565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proofErr w:type="gramStart"/>
      <w:r w:rsidRPr="00B449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493F">
        <w:rPr>
          <w:rFonts w:ascii="Times New Roman" w:hAnsi="Times New Roman" w:cs="Times New Roman"/>
          <w:sz w:val="28"/>
          <w:szCs w:val="28"/>
        </w:rPr>
        <w:t>;</w:t>
      </w:r>
    </w:p>
    <w:p w:rsidR="00440565" w:rsidRPr="00B4493F" w:rsidRDefault="00440565" w:rsidP="00440565">
      <w:pPr>
        <w:pStyle w:val="a3"/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440565" w:rsidRPr="00B4493F" w:rsidRDefault="00440565" w:rsidP="0044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основы теории воспитания и образования;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493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4493F">
        <w:rPr>
          <w:rFonts w:ascii="Times New Roman" w:hAnsi="Times New Roman" w:cs="Times New Roman"/>
          <w:sz w:val="28"/>
          <w:szCs w:val="28"/>
        </w:rPr>
        <w:t xml:space="preserve"> - педагогические</w:t>
      </w:r>
      <w:proofErr w:type="gramEnd"/>
      <w:r w:rsidRPr="00B4493F">
        <w:rPr>
          <w:rFonts w:ascii="Times New Roman" w:hAnsi="Times New Roman" w:cs="Times New Roman"/>
          <w:sz w:val="28"/>
          <w:szCs w:val="28"/>
        </w:rPr>
        <w:t xml:space="preserve"> особенности работы с детьми дошкольного и школьного возраста;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требования к личности педагога;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современные методики обучения игре на инструменте;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педагогический репертуар детских школ искусств по видам инструментов;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профессиональную терминологию;</w:t>
      </w:r>
    </w:p>
    <w:p w:rsidR="00440565" w:rsidRPr="00B4493F" w:rsidRDefault="00440565" w:rsidP="00440565">
      <w:pPr>
        <w:pStyle w:val="a3"/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порядок ведения учебной документации в организациях дополнительного образования детей (детских школах искусств по видам инструментов), общеобразовательных организациях и профессиональных образовательных организациях</w:t>
      </w:r>
    </w:p>
    <w:p w:rsidR="00440565" w:rsidRPr="00B4493F" w:rsidRDefault="00440565" w:rsidP="00440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93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440565" w:rsidRPr="00B4493F" w:rsidRDefault="00440565" w:rsidP="00440565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делать педагогический анализ ситуаций в исполнительском классе;</w:t>
      </w:r>
    </w:p>
    <w:p w:rsidR="00440565" w:rsidRPr="00B4493F" w:rsidRDefault="00440565" w:rsidP="00440565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40565" w:rsidRPr="00B4493F" w:rsidRDefault="00440565" w:rsidP="00440565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пользоваться специальной литературой;</w:t>
      </w:r>
    </w:p>
    <w:p w:rsidR="00440565" w:rsidRPr="00B4493F" w:rsidRDefault="00440565" w:rsidP="00440565">
      <w:pPr>
        <w:pStyle w:val="a3"/>
        <w:numPr>
          <w:ilvl w:val="0"/>
          <w:numId w:val="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493F">
        <w:rPr>
          <w:rFonts w:ascii="Times New Roman" w:hAnsi="Times New Roman" w:cs="Times New Roman"/>
          <w:sz w:val="28"/>
          <w:szCs w:val="28"/>
        </w:rPr>
        <w:t>делать подбор репертуара с учетом индивидуальных особенностей ученика;</w:t>
      </w:r>
    </w:p>
    <w:p w:rsidR="003F4DFF" w:rsidRDefault="003F4DFF" w:rsidP="006F2B7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F4DFF" w:rsidRDefault="003F4DFF" w:rsidP="006F2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4DFF" w:rsidRDefault="003F4DFF" w:rsidP="006F2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 учебная нагрузка студента:– </w:t>
      </w:r>
      <w:r w:rsidRPr="00202688">
        <w:rPr>
          <w:rFonts w:ascii="Times New Roman" w:eastAsia="Times New Roman" w:hAnsi="Times New Roman" w:cs="Times New Roman"/>
          <w:b/>
          <w:i/>
          <w:sz w:val="28"/>
        </w:rPr>
        <w:t xml:space="preserve">142 </w:t>
      </w:r>
      <w:r>
        <w:rPr>
          <w:rFonts w:ascii="Times New Roman" w:eastAsia="Times New Roman" w:hAnsi="Times New Roman" w:cs="Times New Roman"/>
          <w:sz w:val="28"/>
        </w:rPr>
        <w:t>часа,</w:t>
      </w:r>
    </w:p>
    <w:p w:rsidR="003F4DFF" w:rsidRDefault="003F4DFF" w:rsidP="006F2B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время изучения – </w:t>
      </w:r>
      <w:r w:rsidRPr="00202688">
        <w:rPr>
          <w:rFonts w:ascii="Times New Roman" w:eastAsia="Times New Roman" w:hAnsi="Times New Roman" w:cs="Times New Roman"/>
          <w:b/>
          <w:i/>
          <w:sz w:val="28"/>
        </w:rPr>
        <w:t>5-8</w:t>
      </w:r>
      <w:r>
        <w:rPr>
          <w:rFonts w:ascii="Times New Roman" w:eastAsia="Times New Roman" w:hAnsi="Times New Roman" w:cs="Times New Roman"/>
          <w:sz w:val="28"/>
        </w:rPr>
        <w:t xml:space="preserve"> семестры.</w:t>
      </w:r>
    </w:p>
    <w:p w:rsidR="002852A5" w:rsidRDefault="002852A5" w:rsidP="006F2B7F">
      <w:pPr>
        <w:tabs>
          <w:tab w:val="left" w:pos="993"/>
        </w:tabs>
        <w:ind w:firstLine="709"/>
      </w:pPr>
    </w:p>
    <w:sectPr w:rsidR="002852A5" w:rsidSect="006F2B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799"/>
    <w:multiLevelType w:val="hybridMultilevel"/>
    <w:tmpl w:val="1AC8C03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06DCF"/>
    <w:multiLevelType w:val="hybridMultilevel"/>
    <w:tmpl w:val="BB18219E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F49E4"/>
    <w:multiLevelType w:val="hybridMultilevel"/>
    <w:tmpl w:val="F50A0B6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50CA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5B3"/>
    <w:multiLevelType w:val="hybridMultilevel"/>
    <w:tmpl w:val="39E0BEA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316944"/>
    <w:multiLevelType w:val="hybridMultilevel"/>
    <w:tmpl w:val="D5885CC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5C1AB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66CC2"/>
    <w:multiLevelType w:val="hybridMultilevel"/>
    <w:tmpl w:val="22CC78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373BD8"/>
    <w:multiLevelType w:val="hybridMultilevel"/>
    <w:tmpl w:val="060689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56E600E">
      <w:start w:val="8"/>
      <w:numFmt w:val="bullet"/>
      <w:lvlText w:val=""/>
      <w:lvlJc w:val="left"/>
      <w:pPr>
        <w:ind w:left="1080" w:hanging="360"/>
      </w:pPr>
      <w:rPr>
        <w:rFonts w:ascii="Wingdings" w:eastAsia="Lucida Grande CY" w:hAnsi="Wingdings" w:cs="Times New Roman" w:hint="default"/>
      </w:rPr>
    </w:lvl>
    <w:lvl w:ilvl="2" w:tplc="3B50CA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DFF"/>
    <w:rsid w:val="000275A4"/>
    <w:rsid w:val="0027441C"/>
    <w:rsid w:val="002852A5"/>
    <w:rsid w:val="003F4DFF"/>
    <w:rsid w:val="00440565"/>
    <w:rsid w:val="00584440"/>
    <w:rsid w:val="00692176"/>
    <w:rsid w:val="006F2B7F"/>
    <w:rsid w:val="009C4802"/>
    <w:rsid w:val="00A4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FF"/>
    <w:pPr>
      <w:ind w:left="720"/>
      <w:contextualSpacing/>
    </w:pPr>
  </w:style>
  <w:style w:type="paragraph" w:styleId="a4">
    <w:name w:val="No Spacing"/>
    <w:uiPriority w:val="1"/>
    <w:qFormat/>
    <w:rsid w:val="009C4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7</cp:revision>
  <dcterms:created xsi:type="dcterms:W3CDTF">2014-07-10T08:30:00Z</dcterms:created>
  <dcterms:modified xsi:type="dcterms:W3CDTF">2019-11-04T18:25:00Z</dcterms:modified>
</cp:coreProperties>
</file>