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70" w:rsidRDefault="00DC0DBB" w:rsidP="00FE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E2670" w:rsidRDefault="00DC0DBB" w:rsidP="00FE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профессионального модуля </w:t>
      </w:r>
    </w:p>
    <w:p w:rsidR="00E064A9" w:rsidRPr="00FE2670" w:rsidRDefault="00DC0DBB" w:rsidP="00FE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>ПМ.</w:t>
      </w:r>
      <w:r w:rsidR="00E65551">
        <w:rPr>
          <w:rFonts w:ascii="Times New Roman" w:hAnsi="Times New Roman" w:cs="Times New Roman"/>
          <w:b/>
          <w:sz w:val="28"/>
          <w:szCs w:val="28"/>
        </w:rPr>
        <w:t>02</w:t>
      </w:r>
      <w:r w:rsidRPr="00FE2670">
        <w:rPr>
          <w:rFonts w:ascii="Times New Roman" w:hAnsi="Times New Roman" w:cs="Times New Roman"/>
          <w:b/>
          <w:sz w:val="28"/>
          <w:szCs w:val="28"/>
        </w:rPr>
        <w:t xml:space="preserve"> Педагогическая деятельность</w:t>
      </w:r>
    </w:p>
    <w:p w:rsidR="00DC0DBB" w:rsidRPr="00DC0DBB" w:rsidRDefault="00DC0DBB" w:rsidP="00220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0CE">
        <w:rPr>
          <w:rFonts w:ascii="Times New Roman" w:hAnsi="Times New Roman" w:cs="Times New Roman"/>
          <w:sz w:val="28"/>
          <w:szCs w:val="28"/>
        </w:rPr>
        <w:t>Мухаметнабиева</w:t>
      </w:r>
      <w:proofErr w:type="spellEnd"/>
      <w:r w:rsidR="002200CE">
        <w:rPr>
          <w:rFonts w:ascii="Times New Roman" w:hAnsi="Times New Roman" w:cs="Times New Roman"/>
          <w:sz w:val="28"/>
          <w:szCs w:val="28"/>
        </w:rPr>
        <w:t xml:space="preserve"> Н.А.</w:t>
      </w:r>
      <w:proofErr w:type="gramStart"/>
      <w:r w:rsidR="002200CE">
        <w:rPr>
          <w:rFonts w:ascii="Times New Roman" w:hAnsi="Times New Roman" w:cs="Times New Roman"/>
          <w:sz w:val="28"/>
          <w:szCs w:val="28"/>
        </w:rPr>
        <w:t xml:space="preserve">, </w:t>
      </w:r>
      <w:r w:rsidR="002200CE">
        <w:rPr>
          <w:rFonts w:ascii="Times New Roman" w:hAnsi="Times New Roman" w:cs="Times New Roman"/>
          <w:sz w:val="28"/>
          <w:szCs w:val="28"/>
        </w:rPr>
        <w:t xml:space="preserve"> Макарова</w:t>
      </w:r>
      <w:proofErr w:type="gramEnd"/>
      <w:r w:rsidR="002200CE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2200CE">
        <w:rPr>
          <w:rFonts w:ascii="Times New Roman" w:hAnsi="Times New Roman" w:cs="Times New Roman"/>
          <w:sz w:val="28"/>
          <w:szCs w:val="28"/>
        </w:rPr>
        <w:t>Тимеркаева</w:t>
      </w:r>
      <w:proofErr w:type="spellEnd"/>
      <w:r w:rsidR="002200CE">
        <w:rPr>
          <w:rFonts w:ascii="Times New Roman" w:hAnsi="Times New Roman" w:cs="Times New Roman"/>
          <w:sz w:val="28"/>
          <w:szCs w:val="28"/>
        </w:rPr>
        <w:t xml:space="preserve"> Г.Ф., </w:t>
      </w:r>
      <w:proofErr w:type="spellStart"/>
      <w:r w:rsidR="002200CE"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="002200CE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="002200CE">
        <w:rPr>
          <w:rFonts w:ascii="Times New Roman" w:hAnsi="Times New Roman" w:cs="Times New Roman"/>
          <w:sz w:val="28"/>
          <w:szCs w:val="28"/>
        </w:rPr>
        <w:t>Сексяева</w:t>
      </w:r>
      <w:proofErr w:type="spellEnd"/>
      <w:r w:rsidR="002200C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C0DBB" w:rsidRPr="00DC0DBB" w:rsidRDefault="00DC0DBB" w:rsidP="00DC0DBB">
      <w:pPr>
        <w:ind w:left="-5" w:right="1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Структура программы: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Паспорт программы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Область применения программы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DC0DBB" w:rsidRPr="00DC0DBB" w:rsidRDefault="00D71C4A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0DBB" w:rsidRPr="00DC0DBB">
        <w:rPr>
          <w:rFonts w:ascii="Times New Roman" w:hAnsi="Times New Roman" w:cs="Times New Roman"/>
          <w:sz w:val="28"/>
          <w:szCs w:val="28"/>
        </w:rPr>
        <w:t xml:space="preserve">оличество часов на освоение программы профессионального модуля: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Результаты освоения профессионального модуля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Структура и содержание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Тематический план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Содержание обучения по профессиональному модулю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обучения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образовательного процесса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</w:t>
      </w:r>
    </w:p>
    <w:p w:rsidR="00DC0DBB" w:rsidRDefault="00DC0DBB" w:rsidP="00DC0DB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C0DBB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профессионального модуля</w:t>
      </w:r>
    </w:p>
    <w:p w:rsidR="00D71C4A" w:rsidRDefault="00D71C4A" w:rsidP="00D71C4A">
      <w:pPr>
        <w:spacing w:after="5" w:line="266" w:lineRule="auto"/>
        <w:ind w:left="-15" w:right="182" w:firstLine="720"/>
        <w:jc w:val="both"/>
      </w:pPr>
      <w:r>
        <w:rPr>
          <w:rFonts w:ascii="Times New Roman" w:eastAsia="Times New Roman" w:hAnsi="Times New Roman" w:cs="Times New Roman"/>
          <w:sz w:val="28"/>
        </w:rPr>
        <w:t>С целью овладения видом профессиональной деятельности</w:t>
      </w:r>
      <w:r w:rsidR="00FE2670" w:rsidRPr="00FE267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E2670" w:rsidRPr="00D37B6F">
        <w:rPr>
          <w:rFonts w:ascii="Times New Roman" w:eastAsia="Times New Roman" w:hAnsi="Times New Roman" w:cs="Times New Roman"/>
          <w:b/>
          <w:sz w:val="28"/>
        </w:rPr>
        <w:t>Педагогическая деятельность</w:t>
      </w:r>
      <w:r>
        <w:rPr>
          <w:rFonts w:ascii="Times New Roman" w:eastAsia="Times New Roman" w:hAnsi="Times New Roman" w:cs="Times New Roman"/>
          <w:sz w:val="28"/>
        </w:rPr>
        <w:t xml:space="preserve"> и соответствующими профессиональными компетенциями обучающийся в ходе освоения профессионального модуля должен: </w:t>
      </w:r>
    </w:p>
    <w:p w:rsidR="005837FB" w:rsidRDefault="005837FB" w:rsidP="005837FB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иметь практический опыт: </w:t>
      </w:r>
    </w:p>
    <w:p w:rsidR="005837FB" w:rsidRPr="00F26DC9" w:rsidRDefault="005837FB" w:rsidP="005837FB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DC9">
        <w:rPr>
          <w:rFonts w:ascii="Times New Roman" w:hAnsi="Times New Roman"/>
          <w:sz w:val="28"/>
          <w:szCs w:val="28"/>
        </w:rPr>
        <w:t>организации  обучения</w:t>
      </w:r>
      <w:proofErr w:type="gramEnd"/>
      <w:r w:rsidRPr="00F26DC9">
        <w:rPr>
          <w:rFonts w:ascii="Times New Roman" w:hAnsi="Times New Roman"/>
          <w:sz w:val="28"/>
          <w:szCs w:val="28"/>
        </w:rPr>
        <w:t xml:space="preserve"> учащихся с учетом базовых основ педагогики;</w:t>
      </w:r>
    </w:p>
    <w:p w:rsidR="005837FB" w:rsidRPr="00F26DC9" w:rsidRDefault="005837FB" w:rsidP="005837FB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DC9">
        <w:rPr>
          <w:rFonts w:ascii="Times New Roman" w:hAnsi="Times New Roman"/>
          <w:sz w:val="28"/>
          <w:szCs w:val="28"/>
        </w:rPr>
        <w:t>организации  обучения</w:t>
      </w:r>
      <w:proofErr w:type="gramEnd"/>
      <w:r w:rsidRPr="00F26DC9">
        <w:rPr>
          <w:rFonts w:ascii="Times New Roman" w:hAnsi="Times New Roman"/>
          <w:sz w:val="28"/>
          <w:szCs w:val="28"/>
        </w:rPr>
        <w:t xml:space="preserve"> учащихся пению с учетом их возраста и уровня подготовки;</w:t>
      </w:r>
    </w:p>
    <w:p w:rsidR="005837FB" w:rsidRPr="00F26DC9" w:rsidRDefault="005837FB" w:rsidP="005837FB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DC9">
        <w:rPr>
          <w:rFonts w:ascii="Times New Roman" w:hAnsi="Times New Roman"/>
          <w:sz w:val="28"/>
          <w:szCs w:val="28"/>
        </w:rPr>
        <w:t>организации  индивидуальной</w:t>
      </w:r>
      <w:proofErr w:type="gramEnd"/>
      <w:r w:rsidRPr="00F26DC9">
        <w:rPr>
          <w:rFonts w:ascii="Times New Roman" w:hAnsi="Times New Roman"/>
          <w:sz w:val="28"/>
          <w:szCs w:val="28"/>
        </w:rPr>
        <w:t xml:space="preserve"> художественно-творческой работы с детьми с учетом возрастных и личностных особенностей;</w:t>
      </w:r>
    </w:p>
    <w:p w:rsidR="005837FB" w:rsidRDefault="005837FB" w:rsidP="005837FB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уметь: </w:t>
      </w:r>
    </w:p>
    <w:p w:rsidR="005837FB" w:rsidRPr="00F26DC9" w:rsidRDefault="005837FB" w:rsidP="005837FB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делать педагогический анализ си</w:t>
      </w:r>
      <w:r>
        <w:rPr>
          <w:rFonts w:ascii="Times New Roman" w:hAnsi="Times New Roman"/>
          <w:sz w:val="28"/>
          <w:szCs w:val="28"/>
        </w:rPr>
        <w:t>туации в классе индивидуального т</w:t>
      </w:r>
      <w:r w:rsidRPr="00F26DC9">
        <w:rPr>
          <w:rFonts w:ascii="Times New Roman" w:hAnsi="Times New Roman"/>
          <w:sz w:val="28"/>
          <w:szCs w:val="28"/>
        </w:rPr>
        <w:t>ворческого обучения;</w:t>
      </w:r>
    </w:p>
    <w:p w:rsidR="005837FB" w:rsidRPr="00F26DC9" w:rsidRDefault="005837FB" w:rsidP="005837FB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использовать теоретические сведения о личности и межличностных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DC9">
        <w:rPr>
          <w:rFonts w:ascii="Times New Roman" w:hAnsi="Times New Roman"/>
          <w:sz w:val="28"/>
          <w:szCs w:val="28"/>
        </w:rPr>
        <w:t>отношениях в педагогической деятельности;</w:t>
      </w:r>
    </w:p>
    <w:p w:rsidR="005837FB" w:rsidRPr="00F26DC9" w:rsidRDefault="005837FB" w:rsidP="005837FB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определять важнейшие характеристики </w:t>
      </w:r>
      <w:proofErr w:type="gramStart"/>
      <w:r w:rsidRPr="00F26DC9">
        <w:rPr>
          <w:rFonts w:ascii="Times New Roman" w:hAnsi="Times New Roman"/>
          <w:sz w:val="28"/>
          <w:szCs w:val="28"/>
        </w:rPr>
        <w:t>голоса</w:t>
      </w:r>
      <w:proofErr w:type="gramEnd"/>
      <w:r w:rsidRPr="00F26DC9">
        <w:rPr>
          <w:rFonts w:ascii="Times New Roman" w:hAnsi="Times New Roman"/>
          <w:sz w:val="28"/>
          <w:szCs w:val="28"/>
        </w:rPr>
        <w:t xml:space="preserve"> обучающегося и планировать его дальнейшее развитие;</w:t>
      </w:r>
    </w:p>
    <w:p w:rsidR="005837FB" w:rsidRPr="00232171" w:rsidRDefault="005837FB" w:rsidP="005837FB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пользоваться специальной литературой.</w:t>
      </w:r>
    </w:p>
    <w:p w:rsidR="005837FB" w:rsidRDefault="005837FB" w:rsidP="005837FB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знать: </w:t>
      </w:r>
    </w:p>
    <w:p w:rsidR="005837FB" w:rsidRPr="00F26DC9" w:rsidRDefault="005837FB" w:rsidP="005837FB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26DC9">
        <w:rPr>
          <w:rFonts w:ascii="Times New Roman" w:hAnsi="Times New Roman"/>
          <w:sz w:val="28"/>
          <w:szCs w:val="28"/>
        </w:rPr>
        <w:t>основы теории воспитания и образования;</w:t>
      </w:r>
    </w:p>
    <w:p w:rsidR="005837FB" w:rsidRPr="00F26DC9" w:rsidRDefault="005837FB" w:rsidP="005837FB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5837FB" w:rsidRDefault="005837FB" w:rsidP="005837FB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требования к личности педагога;</w:t>
      </w:r>
    </w:p>
    <w:p w:rsidR="005837FB" w:rsidRDefault="005837FB" w:rsidP="005837FB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и педагогические вокальные школы, современные методики постановки голоса, преподавания специальных (вокальных и хоровых дисциплин);</w:t>
      </w:r>
    </w:p>
    <w:p w:rsidR="005837FB" w:rsidRPr="00F26DC9" w:rsidRDefault="005837FB" w:rsidP="005837FB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(вокальный) репертуар детских музыкальных школ; </w:t>
      </w:r>
    </w:p>
    <w:p w:rsidR="005837FB" w:rsidRDefault="005837FB" w:rsidP="005837FB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5837FB" w:rsidRDefault="005837FB" w:rsidP="005837FB">
      <w:pPr>
        <w:pStyle w:val="a3"/>
        <w:numPr>
          <w:ilvl w:val="0"/>
          <w:numId w:val="10"/>
        </w:numPr>
        <w:spacing w:after="5" w:line="266" w:lineRule="auto"/>
      </w:pPr>
      <w:r w:rsidRPr="00235E18">
        <w:rPr>
          <w:rFonts w:ascii="Times New Roman" w:hAnsi="Times New Roman"/>
          <w:sz w:val="28"/>
          <w:szCs w:val="28"/>
        </w:rPr>
        <w:t>порядок ведения учебной документации в учреждениях дополнительного образования детей, 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организациях  и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профессиональных </w:t>
      </w:r>
      <w:r w:rsidRPr="00235E18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организациях.  </w:t>
      </w:r>
    </w:p>
    <w:p w:rsidR="00FE2670" w:rsidRDefault="00FE2670" w:rsidP="00FE2670">
      <w:pPr>
        <w:spacing w:after="5" w:line="266" w:lineRule="auto"/>
        <w:ind w:right="185" w:firstLine="709"/>
        <w:jc w:val="both"/>
      </w:pPr>
      <w:r w:rsidRPr="00FE2670">
        <w:rPr>
          <w:rFonts w:ascii="Times New Roman" w:eastAsia="Times New Roman" w:hAnsi="Times New Roman"/>
          <w:sz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FE2670">
        <w:rPr>
          <w:rFonts w:ascii="Times New Roman" w:eastAsia="Times New Roman" w:hAnsi="Times New Roman"/>
          <w:b/>
          <w:sz w:val="28"/>
        </w:rPr>
        <w:t>Педагогическая деятельность</w:t>
      </w:r>
      <w:r w:rsidRPr="00FE2670">
        <w:rPr>
          <w:rFonts w:ascii="Times New Roman" w:eastAsia="Times New Roman" w:hAnsi="Times New Roman"/>
          <w:sz w:val="28"/>
        </w:rPr>
        <w:t xml:space="preserve">, в том числе профессиональными (ПК) и общими (ОК) компетенциями: </w:t>
      </w:r>
    </w:p>
    <w:tbl>
      <w:tblPr>
        <w:tblStyle w:val="TableGrid"/>
        <w:tblW w:w="9856" w:type="dxa"/>
        <w:tblInd w:w="-108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42"/>
        <w:gridCol w:w="8214"/>
      </w:tblGrid>
      <w:tr w:rsidR="009B55FD" w:rsidRPr="00D353D9" w:rsidTr="00F837FB">
        <w:trPr>
          <w:trHeight w:val="682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3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3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результата обучения </w:t>
            </w:r>
          </w:p>
        </w:tc>
      </w:tr>
      <w:tr w:rsidR="009B55FD" w:rsidRPr="00D353D9" w:rsidTr="00F837FB">
        <w:trPr>
          <w:trHeight w:val="502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D3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D353D9">
              <w:rPr>
                <w:sz w:val="28"/>
                <w:szCs w:val="28"/>
              </w:rPr>
              <w:t xml:space="preserve">  </w:t>
            </w:r>
            <w:r w:rsidRPr="00D3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9B55FD" w:rsidRPr="00D353D9" w:rsidTr="00F837FB">
        <w:trPr>
          <w:trHeight w:val="502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ПК 2.2. 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9B55FD" w:rsidRPr="00D353D9" w:rsidTr="00F837FB">
        <w:trPr>
          <w:trHeight w:val="494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D3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D353D9">
              <w:rPr>
                <w:rFonts w:ascii="Times New Roman" w:hAnsi="Times New Roman"/>
                <w:sz w:val="28"/>
                <w:szCs w:val="28"/>
              </w:rPr>
              <w:t>2.3. </w:t>
            </w:r>
            <w:r w:rsidRPr="00D3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</w:tr>
      <w:tr w:rsidR="009B55FD" w:rsidRPr="00D353D9" w:rsidTr="00F837FB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D3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D353D9">
              <w:rPr>
                <w:rFonts w:ascii="Times New Roman" w:hAnsi="Times New Roman"/>
                <w:sz w:val="28"/>
                <w:szCs w:val="28"/>
              </w:rPr>
              <w:t>2.4. 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Осваивать основной учебно-педагогический репертуар.</w:t>
            </w:r>
          </w:p>
        </w:tc>
      </w:tr>
      <w:tr w:rsidR="009B55FD" w:rsidRPr="00D353D9" w:rsidTr="00F837FB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eastAsia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Применять классические и современные методы преподавания, анализировать особенности отечественных и мировых инструментальных школ.</w:t>
            </w:r>
          </w:p>
        </w:tc>
      </w:tr>
      <w:tr w:rsidR="009B55FD" w:rsidRPr="00D353D9" w:rsidTr="00F837FB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ПК 2.6.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</w:tr>
      <w:tr w:rsidR="009B55FD" w:rsidRPr="00D353D9" w:rsidTr="00F837FB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ПК 2.7.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Планировать развитие профессиональных умений обучающихся.</w:t>
            </w:r>
          </w:p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FD" w:rsidRPr="00D353D9" w:rsidTr="00F837FB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ПК 2.8.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Владеть культурой устной и письменной речи, профессиональной терминологией.</w:t>
            </w:r>
          </w:p>
        </w:tc>
      </w:tr>
      <w:tr w:rsidR="009B55FD" w:rsidRPr="00D353D9" w:rsidTr="00F837FB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B55FD" w:rsidRPr="00D353D9" w:rsidTr="00F837FB">
        <w:trPr>
          <w:trHeight w:val="493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ОК 2.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9B55FD" w:rsidRPr="00D353D9" w:rsidTr="00F837FB">
        <w:trPr>
          <w:trHeight w:val="494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  <w:r w:rsidRPr="00D3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55FD" w:rsidRPr="00D353D9" w:rsidTr="00F837FB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ОК 4.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9B55FD" w:rsidRPr="00D353D9" w:rsidTr="00F837FB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ОК 5.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B55FD" w:rsidRPr="00D353D9" w:rsidTr="00F837FB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ОК 6.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коллективе, эффективно общаться с коллегами, руководством</w:t>
            </w:r>
          </w:p>
        </w:tc>
      </w:tr>
      <w:tr w:rsidR="009B55FD" w:rsidRPr="00D353D9" w:rsidTr="00F837FB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ОК 7.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B55FD" w:rsidRPr="00D353D9" w:rsidTr="00F837FB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ОК 8.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9B55FD" w:rsidRPr="00D353D9" w:rsidTr="00F837FB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ОК 9.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E2670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4A" w:rsidRPr="00FE2670" w:rsidRDefault="00FE2670" w:rsidP="00FE26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>Основные разделы, входящие в модуль:</w:t>
      </w:r>
    </w:p>
    <w:p w:rsidR="00FE2670" w:rsidRPr="00FE2670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sz w:val="28"/>
          <w:szCs w:val="28"/>
        </w:rPr>
        <w:t>Раздел 1. Изучение педагогических основ преподавания творческих дисциплин:</w:t>
      </w:r>
    </w:p>
    <w:p w:rsidR="00FE2670" w:rsidRPr="00FE2670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sz w:val="28"/>
          <w:szCs w:val="28"/>
        </w:rPr>
        <w:t>Раздел 2. Изучение учебно-методического обеспечения учебного процесса</w:t>
      </w:r>
    </w:p>
    <w:p w:rsidR="00FE2670" w:rsidRDefault="00FE2670" w:rsidP="00FE26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8C1" w:rsidRDefault="00FE2670" w:rsidP="000D38C1">
      <w:pPr>
        <w:spacing w:after="0" w:line="240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</w:t>
      </w:r>
      <w:r w:rsidRPr="00FE26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D38C1" w:rsidRDefault="000D38C1" w:rsidP="000D38C1">
      <w:pPr>
        <w:spacing w:after="0" w:line="240" w:lineRule="auto"/>
        <w:ind w:left="-15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всего  627 часов, в том числе: </w:t>
      </w:r>
    </w:p>
    <w:p w:rsidR="000D38C1" w:rsidRDefault="000D38C1" w:rsidP="000D38C1">
      <w:pPr>
        <w:spacing w:after="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максимальной учебной нагрузки обучающегося – 485 часов, включая: </w:t>
      </w:r>
    </w:p>
    <w:p w:rsidR="000D38C1" w:rsidRDefault="000D38C1" w:rsidP="000D38C1">
      <w:pPr>
        <w:spacing w:after="0" w:line="240" w:lineRule="auto"/>
        <w:ind w:left="718" w:right="181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аудиторной учебной работы обучающегося – (обязательных учебных занятий) 323 часа; </w:t>
      </w:r>
    </w:p>
    <w:p w:rsidR="000D38C1" w:rsidRDefault="000D38C1" w:rsidP="000D38C1">
      <w:pPr>
        <w:spacing w:after="0" w:line="240" w:lineRule="auto"/>
        <w:ind w:left="718" w:right="181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внеаудиторной (самостоятельной) учебной работы обучающегося – 162 часов; </w:t>
      </w:r>
    </w:p>
    <w:p w:rsidR="000D38C1" w:rsidRDefault="000D38C1" w:rsidP="000D38C1">
      <w:pPr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учебной практики – 106 часов;</w:t>
      </w:r>
    </w:p>
    <w:p w:rsidR="000D38C1" w:rsidRDefault="000D38C1" w:rsidP="000D38C1">
      <w:pPr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производственной практики – 36 часов. </w:t>
      </w:r>
    </w:p>
    <w:p w:rsidR="000D38C1" w:rsidRDefault="000D38C1" w:rsidP="000D38C1">
      <w:pPr>
        <w:spacing w:after="0" w:line="240" w:lineRule="auto"/>
        <w:ind w:right="181" w:firstLine="567"/>
        <w:jc w:val="both"/>
      </w:pPr>
    </w:p>
    <w:p w:rsidR="00FE2670" w:rsidRDefault="00FE2670" w:rsidP="000D38C1">
      <w:pPr>
        <w:spacing w:after="3" w:line="268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E2670" w:rsidRPr="00FE2670" w:rsidRDefault="00FE2670" w:rsidP="009B5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осуществляется в форме экзамена (квалификационного)</w:t>
      </w:r>
    </w:p>
    <w:sectPr w:rsidR="00FE2670" w:rsidRPr="00FE2670" w:rsidSect="00FE2670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6B0"/>
    <w:multiLevelType w:val="hybridMultilevel"/>
    <w:tmpl w:val="330A6F10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D400E1C"/>
    <w:multiLevelType w:val="hybridMultilevel"/>
    <w:tmpl w:val="EB4ED09E"/>
    <w:lvl w:ilvl="0" w:tplc="3B50CA5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1AB8"/>
    <w:multiLevelType w:val="hybridMultilevel"/>
    <w:tmpl w:val="7F487FB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316C5"/>
    <w:multiLevelType w:val="hybridMultilevel"/>
    <w:tmpl w:val="81B43FAC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02A5"/>
    <w:multiLevelType w:val="multilevel"/>
    <w:tmpl w:val="695EAF8E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DE5907"/>
    <w:multiLevelType w:val="hybridMultilevel"/>
    <w:tmpl w:val="38CA29FE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721583D"/>
    <w:multiLevelType w:val="hybridMultilevel"/>
    <w:tmpl w:val="26C6F0AA"/>
    <w:lvl w:ilvl="0" w:tplc="3B50CA5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F138A"/>
    <w:multiLevelType w:val="hybridMultilevel"/>
    <w:tmpl w:val="90AA5914"/>
    <w:lvl w:ilvl="0" w:tplc="3B50CA5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0164"/>
    <w:multiLevelType w:val="hybridMultilevel"/>
    <w:tmpl w:val="0EF4F282"/>
    <w:lvl w:ilvl="0" w:tplc="3B50CA5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E08E2"/>
    <w:multiLevelType w:val="hybridMultilevel"/>
    <w:tmpl w:val="0908F40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16"/>
    <w:rsid w:val="000D38C1"/>
    <w:rsid w:val="002200CE"/>
    <w:rsid w:val="003F4666"/>
    <w:rsid w:val="005837FB"/>
    <w:rsid w:val="00606BC7"/>
    <w:rsid w:val="009B55FD"/>
    <w:rsid w:val="00BB6816"/>
    <w:rsid w:val="00C457A4"/>
    <w:rsid w:val="00D71C4A"/>
    <w:rsid w:val="00DC0DBB"/>
    <w:rsid w:val="00E064A9"/>
    <w:rsid w:val="00E65551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7A09"/>
  <w15:chartTrackingRefBased/>
  <w15:docId w15:val="{B82D2E96-F4F9-465A-9997-080D7FAB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BB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"/>
    <w:link w:val="10"/>
    <w:qFormat/>
    <w:rsid w:val="00DC0DBB"/>
    <w:pPr>
      <w:keepNext/>
      <w:keepLines/>
      <w:spacing w:after="0" w:line="268" w:lineRule="auto"/>
      <w:ind w:left="8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C0DBB"/>
    <w:pPr>
      <w:keepNext/>
      <w:keepLines/>
      <w:spacing w:after="3" w:line="268" w:lineRule="auto"/>
      <w:ind w:left="65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C0DBB"/>
  </w:style>
  <w:style w:type="character" w:customStyle="1" w:styleId="10">
    <w:name w:val="Заголовок 1 Знак"/>
    <w:basedOn w:val="a0"/>
    <w:link w:val="1"/>
    <w:rsid w:val="00DC0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DB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onsPlusNormal">
    <w:name w:val="ConsPlusNormal"/>
    <w:rsid w:val="00D71C4A"/>
    <w:pPr>
      <w:widowControl w:val="0"/>
      <w:autoSpaceDE w:val="0"/>
      <w:autoSpaceDN w:val="0"/>
      <w:adjustRightInd w:val="0"/>
      <w:spacing w:after="0" w:line="240" w:lineRule="auto"/>
      <w:ind w:left="42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1C4A"/>
    <w:pPr>
      <w:suppressAutoHyphens w:val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table" w:customStyle="1" w:styleId="TableGrid">
    <w:name w:val="TableGrid"/>
    <w:rsid w:val="00FE2670"/>
    <w:pPr>
      <w:spacing w:after="0" w:line="240" w:lineRule="auto"/>
      <w:ind w:left="425"/>
      <w:jc w:val="both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"/>
    <w:basedOn w:val="a5"/>
    <w:uiPriority w:val="99"/>
    <w:rsid w:val="009B55FD"/>
    <w:pPr>
      <w:spacing w:line="240" w:lineRule="auto"/>
    </w:pPr>
    <w:rPr>
      <w:rFonts w:ascii="Lucida Grande CY" w:eastAsia="Lucida Grande CY" w:hAnsi="Lucida Grande CY" w:cs="Mangal"/>
      <w:kern w:val="0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9B55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55FD"/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2019-10-25T12:42:00Z</dcterms:created>
  <dcterms:modified xsi:type="dcterms:W3CDTF">2019-11-06T04:39:00Z</dcterms:modified>
</cp:coreProperties>
</file>