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2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>ПМ.</w:t>
      </w:r>
      <w:r w:rsidR="00E65551" w:rsidRPr="003E52AE">
        <w:rPr>
          <w:rFonts w:ascii="Times New Roman" w:hAnsi="Times New Roman" w:cs="Times New Roman"/>
          <w:b/>
          <w:sz w:val="28"/>
          <w:szCs w:val="28"/>
        </w:rPr>
        <w:t>02</w:t>
      </w:r>
      <w:r w:rsidRPr="003E52AE"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</w:t>
      </w:r>
    </w:p>
    <w:p w:rsidR="00DC0DBB" w:rsidRPr="003E52AE" w:rsidRDefault="00DC0DBB" w:rsidP="003E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Авторы:</w:t>
      </w:r>
      <w:r w:rsidR="003E52AE" w:rsidRPr="003E52AE">
        <w:rPr>
          <w:rFonts w:ascii="Times New Roman" w:hAnsi="Times New Roman" w:cs="Times New Roman"/>
          <w:sz w:val="28"/>
          <w:szCs w:val="28"/>
        </w:rPr>
        <w:t xml:space="preserve"> </w:t>
      </w:r>
      <w:r w:rsidR="002800C4" w:rsidRPr="007D3EDB">
        <w:rPr>
          <w:rFonts w:ascii="Times New Roman" w:hAnsi="Times New Roman"/>
          <w:bCs/>
          <w:sz w:val="28"/>
          <w:szCs w:val="28"/>
        </w:rPr>
        <w:t xml:space="preserve">Пылаева Ю.А., Булатова Г.С. </w:t>
      </w:r>
      <w:proofErr w:type="spellStart"/>
      <w:r w:rsidR="002800C4" w:rsidRPr="007D3EDB">
        <w:rPr>
          <w:rFonts w:ascii="Times New Roman" w:hAnsi="Times New Roman"/>
          <w:bCs/>
          <w:sz w:val="28"/>
          <w:szCs w:val="28"/>
        </w:rPr>
        <w:t>Мухаметнабиева</w:t>
      </w:r>
      <w:proofErr w:type="spellEnd"/>
      <w:r w:rsidR="002800C4" w:rsidRPr="007D3EDB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="002800C4" w:rsidRPr="007D3EDB">
        <w:rPr>
          <w:rFonts w:ascii="Times New Roman" w:hAnsi="Times New Roman"/>
          <w:bCs/>
          <w:sz w:val="28"/>
          <w:szCs w:val="28"/>
        </w:rPr>
        <w:t>Сексяева</w:t>
      </w:r>
      <w:proofErr w:type="spellEnd"/>
      <w:r w:rsidR="002800C4" w:rsidRPr="007D3EDB">
        <w:rPr>
          <w:rFonts w:ascii="Times New Roman" w:hAnsi="Times New Roman"/>
          <w:bCs/>
          <w:sz w:val="28"/>
          <w:szCs w:val="28"/>
        </w:rPr>
        <w:t xml:space="preserve"> Н.В., Савельева Л.З., </w:t>
      </w:r>
      <w:proofErr w:type="spellStart"/>
      <w:r w:rsidR="002800C4" w:rsidRPr="007D3EDB">
        <w:rPr>
          <w:rFonts w:ascii="Times New Roman" w:hAnsi="Times New Roman"/>
          <w:bCs/>
          <w:sz w:val="28"/>
          <w:szCs w:val="28"/>
        </w:rPr>
        <w:t>Миннуллина</w:t>
      </w:r>
      <w:proofErr w:type="spellEnd"/>
      <w:r w:rsidR="002800C4" w:rsidRPr="007D3EDB">
        <w:rPr>
          <w:rFonts w:ascii="Times New Roman" w:hAnsi="Times New Roman"/>
          <w:bCs/>
          <w:sz w:val="28"/>
          <w:szCs w:val="28"/>
        </w:rPr>
        <w:t xml:space="preserve"> А.З.</w:t>
      </w:r>
    </w:p>
    <w:p w:rsidR="00DC0DBB" w:rsidRPr="003E52AE" w:rsidRDefault="00DC0DBB" w:rsidP="003E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3E52AE" w:rsidRDefault="00D71C4A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К</w:t>
      </w:r>
      <w:r w:rsidR="00DC0DBB" w:rsidRPr="003E52AE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3E52AE" w:rsidRDefault="00DC0DBB" w:rsidP="003E52AE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3E52AE" w:rsidRDefault="00DC0DBB" w:rsidP="003E52AE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Pr="003E52AE" w:rsidRDefault="00DC0DBB" w:rsidP="003E52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71C4A" w:rsidRPr="003E52AE" w:rsidRDefault="00D71C4A" w:rsidP="003E52A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С целью овладения видом профессиональной деятельности</w:t>
      </w:r>
      <w:r w:rsidR="00FE2670"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Педагогическая деятельность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профессиональными компетенциями обучающийся в ходе освоения профессионального модуля должен: 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игре на инструменте с учетом возраста и уровня подготовки обучающихся;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  <w:r w:rsidRPr="003E52A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341DAF" w:rsidRPr="003E52AE" w:rsidRDefault="00341DAF" w:rsidP="003E52A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2AE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обучающегося;</w:t>
      </w:r>
    </w:p>
    <w:p w:rsidR="00341DAF" w:rsidRPr="003E52AE" w:rsidRDefault="00341DAF" w:rsidP="003E52A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и педагогические </w:t>
      </w:r>
      <w:proofErr w:type="gramStart"/>
      <w:r w:rsidRPr="003E52AE">
        <w:rPr>
          <w:rFonts w:ascii="Times New Roman" w:hAnsi="Times New Roman" w:cs="Times New Roman"/>
          <w:sz w:val="28"/>
          <w:szCs w:val="28"/>
        </w:rPr>
        <w:t>исполнительские  школы</w:t>
      </w:r>
      <w:proofErr w:type="gramEnd"/>
      <w:r w:rsidRPr="003E52A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3E52AE" w:rsidRPr="003E52AE" w:rsidRDefault="003E52AE" w:rsidP="003E52AE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педагогический репертуар детских музыкальных </w:t>
      </w:r>
      <w:proofErr w:type="gramStart"/>
      <w:r w:rsidRPr="003E52AE">
        <w:rPr>
          <w:rFonts w:ascii="Times New Roman" w:hAnsi="Times New Roman" w:cs="Times New Roman"/>
          <w:sz w:val="28"/>
          <w:szCs w:val="28"/>
        </w:rPr>
        <w:t>школ  и</w:t>
      </w:r>
      <w:proofErr w:type="gramEnd"/>
      <w:r w:rsidRPr="003E52AE">
        <w:rPr>
          <w:rFonts w:ascii="Times New Roman" w:hAnsi="Times New Roman" w:cs="Times New Roman"/>
          <w:sz w:val="28"/>
          <w:szCs w:val="28"/>
        </w:rPr>
        <w:t xml:space="preserve"> детских школ искусств;</w:t>
      </w:r>
    </w:p>
    <w:p w:rsidR="003E52AE" w:rsidRPr="003E52AE" w:rsidRDefault="003E52AE" w:rsidP="003E52AE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3E52AE" w:rsidRPr="003E52AE" w:rsidRDefault="003E52AE" w:rsidP="003E52A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52AE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</w:p>
    <w:p w:rsidR="00FE2670" w:rsidRDefault="00FE2670" w:rsidP="003E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F04732" w:rsidRPr="003E52AE" w:rsidRDefault="00F04732" w:rsidP="003E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603"/>
      </w:tblGrid>
      <w:tr w:rsidR="00341DAF" w:rsidRPr="003E52AE" w:rsidTr="00F04732">
        <w:trPr>
          <w:trHeight w:val="555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освоенной компетенции</w:t>
            </w:r>
          </w:p>
        </w:tc>
      </w:tr>
      <w:tr w:rsidR="00341DAF" w:rsidRPr="003E52AE" w:rsidTr="00F04732">
        <w:trPr>
          <w:trHeight w:val="39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341DAF" w:rsidRPr="003E52AE" w:rsidTr="00F04732">
        <w:trPr>
          <w:trHeight w:val="495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341DAF" w:rsidRPr="003E52AE" w:rsidTr="00F04732">
        <w:trPr>
          <w:trHeight w:val="555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базовые знания и навыки по организации и анализу учебного процесса, методике подготовки и проведения урока в исполнительском классе</w:t>
            </w:r>
          </w:p>
        </w:tc>
      </w:tr>
      <w:tr w:rsidR="00341DAF" w:rsidRPr="003E52AE" w:rsidTr="00F04732">
        <w:trPr>
          <w:trHeight w:val="45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341DAF" w:rsidRPr="003E52AE" w:rsidTr="00F04732">
        <w:trPr>
          <w:trHeight w:val="51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2.5. 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рименять классические и современные методы преподавания, анализировать особенности отечественных и мировых инструментальных школ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DAF" w:rsidRPr="003E52AE" w:rsidTr="00F04732">
        <w:trPr>
          <w:trHeight w:val="39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</w:tr>
      <w:tr w:rsidR="00341DAF" w:rsidRPr="003E52AE" w:rsidTr="00F04732">
        <w:trPr>
          <w:trHeight w:val="30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2.7. 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развитие профессиональных умений обучающихся</w:t>
            </w:r>
          </w:p>
        </w:tc>
      </w:tr>
      <w:tr w:rsidR="00341DAF" w:rsidRPr="003E52AE" w:rsidTr="00F04732">
        <w:trPr>
          <w:trHeight w:val="690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3E5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2.8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культурой письменной и устной речи, профессиональной терминологией</w:t>
            </w:r>
          </w:p>
        </w:tc>
      </w:tr>
      <w:tr w:rsidR="00341DAF" w:rsidRPr="003E52AE" w:rsidTr="00F04732">
        <w:trPr>
          <w:trHeight w:val="705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1DAF" w:rsidRPr="003E52AE" w:rsidTr="00F04732">
        <w:trPr>
          <w:trHeight w:val="885"/>
        </w:trPr>
        <w:tc>
          <w:tcPr>
            <w:tcW w:w="66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3E52AE" w:rsidRDefault="00341DAF" w:rsidP="003E5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41DAF" w:rsidRPr="003E52AE" w:rsidTr="00F04732">
        <w:trPr>
          <w:trHeight w:val="630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41DAF" w:rsidRPr="003E52AE" w:rsidTr="00F04732">
        <w:trPr>
          <w:trHeight w:val="525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4. 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341DAF" w:rsidRPr="003E52AE" w:rsidTr="00F04732">
        <w:trPr>
          <w:trHeight w:val="585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информационно-коммуникационные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</w:t>
            </w: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совершенствования профессиональной деятельности. </w:t>
            </w:r>
          </w:p>
        </w:tc>
      </w:tr>
      <w:tr w:rsidR="00341DAF" w:rsidRPr="003E52AE" w:rsidTr="00F04732">
        <w:trPr>
          <w:trHeight w:val="465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коллективе, эффективно общаться с коллегами, руководством. </w:t>
            </w:r>
          </w:p>
        </w:tc>
      </w:tr>
      <w:tr w:rsidR="00341DAF" w:rsidRPr="003E52AE" w:rsidTr="00F04732">
        <w:trPr>
          <w:trHeight w:val="525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41DAF" w:rsidRPr="003E52AE" w:rsidTr="00F04732">
        <w:trPr>
          <w:trHeight w:val="1095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341DAF" w:rsidRPr="003E52AE" w:rsidTr="00F04732">
        <w:trPr>
          <w:trHeight w:val="540"/>
        </w:trPr>
        <w:tc>
          <w:tcPr>
            <w:tcW w:w="66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9. </w:t>
            </w:r>
          </w:p>
        </w:tc>
        <w:tc>
          <w:tcPr>
            <w:tcW w:w="4340" w:type="pct"/>
          </w:tcPr>
          <w:p w:rsidR="00341DAF" w:rsidRPr="003E52AE" w:rsidRDefault="00341DAF" w:rsidP="003E5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E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</w:tr>
    </w:tbl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3E52AE" w:rsidRDefault="00FE2670" w:rsidP="003E52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AE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</w:t>
      </w:r>
      <w:r w:rsidR="00280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670" w:rsidRPr="003E52AE" w:rsidRDefault="00FE2670" w:rsidP="003E52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Pr="003E52AE" w:rsidRDefault="00FE2670" w:rsidP="003E52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2AE" w:rsidRPr="003E52AE" w:rsidRDefault="00FE2670" w:rsidP="003E5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3E5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0C4" w:rsidRPr="002800C4" w:rsidRDefault="002800C4" w:rsidP="00280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>всего – 941 часов, в том числе:</w:t>
      </w:r>
    </w:p>
    <w:p w:rsidR="002800C4" w:rsidRPr="002800C4" w:rsidRDefault="002800C4" w:rsidP="00280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>максимальной учебной нагрузки обучающегося - 692 часов, включая:</w:t>
      </w:r>
    </w:p>
    <w:p w:rsidR="002800C4" w:rsidRPr="002800C4" w:rsidRDefault="002800C4" w:rsidP="002800C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 xml:space="preserve"> аудиторной учебной работы обучающегося - 461часа;</w:t>
      </w:r>
    </w:p>
    <w:p w:rsidR="002800C4" w:rsidRPr="002800C4" w:rsidRDefault="002800C4" w:rsidP="002800C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>внеаудиторной (самостоятельной) учебной работы обучающегося - 231 часов;</w:t>
      </w:r>
    </w:p>
    <w:p w:rsidR="002800C4" w:rsidRPr="002800C4" w:rsidRDefault="002800C4" w:rsidP="00280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>учебной практики – 213 часов,</w:t>
      </w:r>
    </w:p>
    <w:p w:rsidR="002800C4" w:rsidRPr="002800C4" w:rsidRDefault="002800C4" w:rsidP="00280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0C4">
        <w:rPr>
          <w:rFonts w:ascii="Times New Roman" w:hAnsi="Times New Roman"/>
          <w:sz w:val="28"/>
          <w:szCs w:val="28"/>
        </w:rPr>
        <w:t>производственной практики – 36 часов</w:t>
      </w:r>
    </w:p>
    <w:p w:rsidR="003E52AE" w:rsidRDefault="003E52AE" w:rsidP="003E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3E52AE" w:rsidRDefault="00FE2670" w:rsidP="003E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A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End w:id="0"/>
    </w:p>
    <w:sectPr w:rsidR="00FE2670" w:rsidRPr="003E52AE" w:rsidSect="00F047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131AB8"/>
    <w:multiLevelType w:val="hybridMultilevel"/>
    <w:tmpl w:val="7F487FB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264DD"/>
    <w:multiLevelType w:val="hybridMultilevel"/>
    <w:tmpl w:val="A12CBACE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3DF7"/>
    <w:multiLevelType w:val="hybridMultilevel"/>
    <w:tmpl w:val="EC2CDB5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2482303"/>
    <w:multiLevelType w:val="hybridMultilevel"/>
    <w:tmpl w:val="8E4EB09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F138A"/>
    <w:multiLevelType w:val="hybridMultilevel"/>
    <w:tmpl w:val="90AA5914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2680"/>
    <w:multiLevelType w:val="hybridMultilevel"/>
    <w:tmpl w:val="51FEE80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BA3"/>
    <w:multiLevelType w:val="hybridMultilevel"/>
    <w:tmpl w:val="235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08E2"/>
    <w:multiLevelType w:val="hybridMultilevel"/>
    <w:tmpl w:val="0908F4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2800C4"/>
    <w:rsid w:val="00341DAF"/>
    <w:rsid w:val="003E52AE"/>
    <w:rsid w:val="003F4666"/>
    <w:rsid w:val="00606BC7"/>
    <w:rsid w:val="009B55FD"/>
    <w:rsid w:val="00BB6816"/>
    <w:rsid w:val="00C457A4"/>
    <w:rsid w:val="00D71C4A"/>
    <w:rsid w:val="00DC0DBB"/>
    <w:rsid w:val="00E064A9"/>
    <w:rsid w:val="00E65551"/>
    <w:rsid w:val="00F04732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0382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"/>
    <w:basedOn w:val="a5"/>
    <w:uiPriority w:val="99"/>
    <w:rsid w:val="009B55FD"/>
    <w:pPr>
      <w:spacing w:line="240" w:lineRule="auto"/>
    </w:pPr>
    <w:rPr>
      <w:rFonts w:ascii="Lucida Grande CY" w:eastAsia="Lucida Grande CY" w:hAnsi="Lucida Grande CY" w:cs="Mangal"/>
      <w:ker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B5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5F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2019-10-25T12:42:00Z</dcterms:created>
  <dcterms:modified xsi:type="dcterms:W3CDTF">2019-11-02T04:45:00Z</dcterms:modified>
</cp:coreProperties>
</file>