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BF" w:rsidRPr="00B81B1C" w:rsidRDefault="00AC28BF" w:rsidP="00AC28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1B1C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рабочую </w:t>
      </w:r>
      <w:r w:rsidRPr="00B81B1C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AC28BF" w:rsidRDefault="00AC28BF" w:rsidP="00AC28BF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ОП.08 Хоровая литература</w:t>
      </w:r>
    </w:p>
    <w:p w:rsidR="00AC28BF" w:rsidRDefault="00AC28BF" w:rsidP="00AC28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специальности СПО 53.02.06. Хоровое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C28BF" w:rsidRDefault="00EE7774" w:rsidP="00AC28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AC28BF">
        <w:rPr>
          <w:rFonts w:ascii="Times New Roman" w:eastAsia="Times New Roman" w:hAnsi="Times New Roman"/>
          <w:sz w:val="28"/>
          <w:szCs w:val="28"/>
        </w:rPr>
        <w:t>: Ларионов В.Т.</w:t>
      </w:r>
    </w:p>
    <w:p w:rsidR="00AC28BF" w:rsidRPr="00105772" w:rsidRDefault="00AC28BF" w:rsidP="00AC28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C28BF" w:rsidRDefault="00AC28BF" w:rsidP="00AC28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5772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AC28BF" w:rsidRPr="008C513B" w:rsidRDefault="00AC28BF" w:rsidP="00AC28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AC28BF" w:rsidRDefault="00AC28BF" w:rsidP="00AC28B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9D5F8B" w:rsidRDefault="00AC28BF" w:rsidP="009D5F8B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9D5F8B">
        <w:rPr>
          <w:rFonts w:ascii="Times New Roman" w:hAnsi="Times New Roman" w:cs="Times New Roman"/>
          <w:sz w:val="28"/>
        </w:rPr>
        <w:t>программы</w:t>
      </w:r>
      <w:r w:rsidR="009D5F8B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9D5F8B">
        <w:rPr>
          <w:rFonts w:ascii="Times New Roman" w:hAnsi="Times New Roman" w:cs="Times New Roman"/>
          <w:sz w:val="28"/>
        </w:rPr>
        <w:t>.</w:t>
      </w:r>
    </w:p>
    <w:p w:rsidR="00AC28BF" w:rsidRDefault="00AC28BF" w:rsidP="00AC28B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AC28BF" w:rsidRPr="008C513B" w:rsidRDefault="00AC28BF" w:rsidP="00AC28B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AC28BF" w:rsidRDefault="00AC28BF" w:rsidP="00AC28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1C32AA" w:rsidRDefault="001C32AA" w:rsidP="001C32A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Объём учебной дисциплины и виды учебной работы</w:t>
      </w:r>
    </w:p>
    <w:p w:rsidR="001C32AA" w:rsidRDefault="001C32AA" w:rsidP="001C32AA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AC28BF" w:rsidRDefault="00AC28BF" w:rsidP="00AC28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AC28BF" w:rsidRDefault="00AC28BF" w:rsidP="00AC28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AC28BF" w:rsidRDefault="00AC28BF" w:rsidP="00AC28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AC28BF" w:rsidRDefault="00AC28BF" w:rsidP="007970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AC28BF" w:rsidRDefault="00AC28BF" w:rsidP="00797042">
      <w:pPr>
        <w:pStyle w:val="a4"/>
        <w:spacing w:before="0" w:after="0"/>
        <w:jc w:val="both"/>
        <w:rPr>
          <w:szCs w:val="28"/>
          <w:lang w:val="ru-RU"/>
        </w:rPr>
      </w:pPr>
      <w:r w:rsidRPr="00A9413C">
        <w:rPr>
          <w:b/>
          <w:szCs w:val="28"/>
          <w:lang w:val="ru-RU"/>
        </w:rPr>
        <w:t xml:space="preserve">Целью </w:t>
      </w:r>
      <w:proofErr w:type="spellStart"/>
      <w:r w:rsidR="00AE7F58">
        <w:rPr>
          <w:b/>
        </w:rPr>
        <w:t>дисциплины</w:t>
      </w:r>
      <w:proofErr w:type="spellEnd"/>
      <w:r w:rsidRPr="00A9413C">
        <w:rPr>
          <w:szCs w:val="28"/>
          <w:lang w:val="ru-RU"/>
        </w:rPr>
        <w:t xml:space="preserve"> является:</w:t>
      </w:r>
    </w:p>
    <w:p w:rsidR="00AC28BF" w:rsidRPr="002607E7" w:rsidRDefault="00AC28BF" w:rsidP="00797042">
      <w:pPr>
        <w:pStyle w:val="a4"/>
        <w:spacing w:before="0" w:after="0"/>
        <w:ind w:firstLine="709"/>
        <w:jc w:val="both"/>
        <w:rPr>
          <w:spacing w:val="-1"/>
          <w:szCs w:val="28"/>
          <w:lang w:val="ru-RU"/>
        </w:rPr>
      </w:pPr>
      <w:r w:rsidRPr="002607E7">
        <w:rPr>
          <w:szCs w:val="28"/>
          <w:lang w:val="ru-RU"/>
        </w:rPr>
        <w:t xml:space="preserve">Воспитание квалифицированных </w:t>
      </w:r>
      <w:proofErr w:type="gramStart"/>
      <w:r w:rsidRPr="002607E7">
        <w:rPr>
          <w:szCs w:val="28"/>
          <w:lang w:val="ru-RU"/>
        </w:rPr>
        <w:t>специалистов,способныхпродемонстрировать</w:t>
      </w:r>
      <w:proofErr w:type="gramEnd"/>
      <w:r w:rsidRPr="002607E7">
        <w:rPr>
          <w:szCs w:val="28"/>
          <w:lang w:val="ru-RU"/>
        </w:rPr>
        <w:t xml:space="preserve"> знания и навыки в объёме, необходимом для дальнейшей практической деятельности в качестве дирижера самодеятельного хорового коллективаипреподавателямузыкив общеобразовательной и музыкальной школе.</w:t>
      </w:r>
    </w:p>
    <w:p w:rsidR="00AC28BF" w:rsidRDefault="00AC28BF" w:rsidP="00797042">
      <w:pPr>
        <w:pStyle w:val="a4"/>
        <w:spacing w:before="0" w:after="0"/>
        <w:jc w:val="both"/>
        <w:rPr>
          <w:szCs w:val="28"/>
          <w:lang w:val="ru-RU"/>
        </w:rPr>
      </w:pPr>
      <w:r w:rsidRPr="00A9413C">
        <w:rPr>
          <w:b/>
          <w:szCs w:val="28"/>
          <w:lang w:val="ru-RU"/>
        </w:rPr>
        <w:t xml:space="preserve">Задачами </w:t>
      </w:r>
      <w:proofErr w:type="spellStart"/>
      <w:r w:rsidR="00AE7F58">
        <w:rPr>
          <w:b/>
        </w:rPr>
        <w:t>дисциплины</w:t>
      </w:r>
      <w:proofErr w:type="spellEnd"/>
      <w:r w:rsidR="00AE7F58" w:rsidRPr="00A9413C">
        <w:rPr>
          <w:szCs w:val="28"/>
          <w:lang w:val="ru-RU"/>
        </w:rPr>
        <w:t xml:space="preserve"> </w:t>
      </w:r>
      <w:r w:rsidRPr="00A9413C">
        <w:rPr>
          <w:szCs w:val="28"/>
          <w:lang w:val="ru-RU"/>
        </w:rPr>
        <w:t>являются:</w:t>
      </w:r>
    </w:p>
    <w:p w:rsidR="00AC28BF" w:rsidRPr="006B135F" w:rsidRDefault="00AC28BF" w:rsidP="0079704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B135F">
        <w:rPr>
          <w:rFonts w:ascii="Times New Roman" w:hAnsi="Times New Roman"/>
          <w:sz w:val="28"/>
          <w:szCs w:val="28"/>
        </w:rPr>
        <w:t>расширение музыкального кругозора, ознакомление учащихся с</w:t>
      </w:r>
      <w:r w:rsidRPr="006B135F">
        <w:rPr>
          <w:rFonts w:ascii="Times New Roman" w:hAnsi="Times New Roman"/>
          <w:sz w:val="28"/>
          <w:szCs w:val="28"/>
        </w:rPr>
        <w:br/>
        <w:t>лучшими образцами русской и зарубежной музыки, произведениями</w:t>
      </w:r>
      <w:r w:rsidRPr="006B135F">
        <w:rPr>
          <w:rFonts w:ascii="Times New Roman" w:hAnsi="Times New Roman"/>
          <w:sz w:val="28"/>
          <w:szCs w:val="28"/>
        </w:rPr>
        <w:br/>
        <w:t>современных композиторов, народным музыкальным творчеством;</w:t>
      </w:r>
    </w:p>
    <w:p w:rsidR="00AC28BF" w:rsidRPr="006B135F" w:rsidRDefault="00AC28BF" w:rsidP="0079704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135F">
        <w:rPr>
          <w:rFonts w:ascii="Times New Roman" w:hAnsi="Times New Roman"/>
          <w:sz w:val="28"/>
          <w:szCs w:val="28"/>
        </w:rPr>
        <w:t>развитие навыков самостоятельной работы над партитурой;</w:t>
      </w:r>
    </w:p>
    <w:p w:rsidR="00AC28BF" w:rsidRDefault="00AC28BF" w:rsidP="0079704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7D9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B7D94">
        <w:rPr>
          <w:rFonts w:ascii="Times New Roman" w:hAnsi="Times New Roman"/>
          <w:b/>
          <w:sz w:val="28"/>
          <w:szCs w:val="28"/>
        </w:rPr>
        <w:t>уметь:</w:t>
      </w:r>
    </w:p>
    <w:p w:rsidR="00AC28BF" w:rsidRPr="00B42999" w:rsidRDefault="00AC28BF" w:rsidP="0079704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>
        <w:rPr>
          <w:rFonts w:ascii="Times New Roman" w:hAnsi="Times New Roman" w:cs="Times New Roman"/>
          <w:sz w:val="28"/>
          <w:szCs w:val="28"/>
        </w:rPr>
        <w:t>хоровых</w:t>
      </w:r>
      <w:r w:rsidRPr="00B42999">
        <w:rPr>
          <w:rFonts w:ascii="Times New Roman" w:hAnsi="Times New Roman" w:cs="Times New Roman"/>
          <w:sz w:val="28"/>
          <w:szCs w:val="28"/>
        </w:rPr>
        <w:t xml:space="preserve"> произведениях различных направлений, стилей и жанров;</w:t>
      </w:r>
    </w:p>
    <w:p w:rsidR="00AC28BF" w:rsidRPr="00B42999" w:rsidRDefault="00AC28BF" w:rsidP="0079704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 xml:space="preserve">выполнять теоретический и исполнительский анализ </w:t>
      </w:r>
      <w:r>
        <w:rPr>
          <w:rFonts w:ascii="Times New Roman" w:hAnsi="Times New Roman" w:cs="Times New Roman"/>
          <w:sz w:val="28"/>
          <w:szCs w:val="28"/>
        </w:rPr>
        <w:t>хорового</w:t>
      </w:r>
      <w:r w:rsidRPr="00B42999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AC28BF" w:rsidRPr="00B42999" w:rsidRDefault="00AC28BF" w:rsidP="0079704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 xml:space="preserve">характеризовать выразительные средства в контексте содержания </w:t>
      </w:r>
      <w:r>
        <w:rPr>
          <w:rFonts w:ascii="Times New Roman" w:hAnsi="Times New Roman" w:cs="Times New Roman"/>
          <w:sz w:val="28"/>
          <w:szCs w:val="28"/>
        </w:rPr>
        <w:t>хорового</w:t>
      </w:r>
      <w:r w:rsidRPr="00B42999"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AC28BF" w:rsidRPr="00B42999" w:rsidRDefault="00AC28BF" w:rsidP="0079704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 xml:space="preserve">анализировать незнакомое </w:t>
      </w:r>
      <w:r>
        <w:rPr>
          <w:rFonts w:ascii="Times New Roman" w:hAnsi="Times New Roman" w:cs="Times New Roman"/>
          <w:sz w:val="28"/>
          <w:szCs w:val="28"/>
        </w:rPr>
        <w:t xml:space="preserve">хоровое </w:t>
      </w:r>
      <w:r w:rsidRPr="00B42999">
        <w:rPr>
          <w:rFonts w:ascii="Times New Roman" w:hAnsi="Times New Roman" w:cs="Times New Roman"/>
          <w:sz w:val="28"/>
          <w:szCs w:val="28"/>
        </w:rPr>
        <w:t>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AC28BF" w:rsidRPr="00B42999" w:rsidRDefault="00AC28BF" w:rsidP="0079704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 xml:space="preserve">выполнять сравнительный анализ различных редакций </w:t>
      </w:r>
      <w:r>
        <w:rPr>
          <w:rFonts w:ascii="Times New Roman" w:hAnsi="Times New Roman" w:cs="Times New Roman"/>
          <w:sz w:val="28"/>
          <w:szCs w:val="28"/>
        </w:rPr>
        <w:t>хорового</w:t>
      </w:r>
      <w:r w:rsidRPr="00B42999">
        <w:rPr>
          <w:rFonts w:ascii="Times New Roman" w:hAnsi="Times New Roman" w:cs="Times New Roman"/>
          <w:sz w:val="28"/>
          <w:szCs w:val="28"/>
        </w:rPr>
        <w:t xml:space="preserve"> </w:t>
      </w:r>
      <w:r w:rsidRPr="00B42999">
        <w:rPr>
          <w:rFonts w:ascii="Times New Roman" w:hAnsi="Times New Roman" w:cs="Times New Roman"/>
          <w:sz w:val="28"/>
          <w:szCs w:val="28"/>
        </w:rPr>
        <w:lastRenderedPageBreak/>
        <w:t>произведения;</w:t>
      </w:r>
    </w:p>
    <w:p w:rsidR="00AC28BF" w:rsidRPr="000D7A72" w:rsidRDefault="00AC28BF" w:rsidP="0079704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работать со звукозаписывающей аппаратурой;</w:t>
      </w:r>
    </w:p>
    <w:p w:rsidR="00AC28BF" w:rsidRPr="006B135F" w:rsidRDefault="00AC28BF" w:rsidP="007970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B135F">
        <w:rPr>
          <w:rFonts w:ascii="Times New Roman" w:hAnsi="Times New Roman"/>
          <w:sz w:val="28"/>
          <w:szCs w:val="28"/>
        </w:rPr>
        <w:t>анализировать эмоционально-образное содержание хорового произведения;</w:t>
      </w:r>
    </w:p>
    <w:p w:rsidR="00AC28BF" w:rsidRPr="006B135F" w:rsidRDefault="00AC28BF" w:rsidP="007970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B135F">
        <w:rPr>
          <w:rFonts w:ascii="Times New Roman" w:hAnsi="Times New Roman"/>
          <w:sz w:val="28"/>
          <w:szCs w:val="28"/>
        </w:rPr>
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</w:r>
    </w:p>
    <w:p w:rsidR="00AC28BF" w:rsidRPr="006B135F" w:rsidRDefault="00AC28BF" w:rsidP="007970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B135F">
        <w:rPr>
          <w:rFonts w:ascii="Times New Roman" w:hAnsi="Times New Roman"/>
          <w:sz w:val="28"/>
          <w:szCs w:val="28"/>
        </w:rPr>
        <w:t>выявлять трудности исполнения хоровых сочинений (вокальные, хоровые, дирижерские);</w:t>
      </w:r>
    </w:p>
    <w:p w:rsidR="00AC28BF" w:rsidRPr="006B135F" w:rsidRDefault="00AC28BF" w:rsidP="007970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B135F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AC28BF" w:rsidRPr="00F21428" w:rsidRDefault="00AC28BF" w:rsidP="007970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F21428">
        <w:rPr>
          <w:sz w:val="28"/>
          <w:szCs w:val="28"/>
        </w:rPr>
        <w:t>понимать произведение как художественное целое, в единстве содержания и формы;</w:t>
      </w:r>
    </w:p>
    <w:p w:rsidR="00AC28BF" w:rsidRPr="00F21428" w:rsidRDefault="00AC28BF" w:rsidP="007970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F21428">
        <w:rPr>
          <w:sz w:val="28"/>
          <w:szCs w:val="28"/>
        </w:rPr>
        <w:t>связать размышление о музыке с исторической действительностью;</w:t>
      </w:r>
    </w:p>
    <w:p w:rsidR="00AC28BF" w:rsidRPr="00F21428" w:rsidRDefault="00AC28BF" w:rsidP="007970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F21428">
        <w:rPr>
          <w:sz w:val="28"/>
          <w:szCs w:val="28"/>
        </w:rPr>
        <w:t>навык конспектирования, составления плана ответа;</w:t>
      </w:r>
    </w:p>
    <w:p w:rsidR="00AC28BF" w:rsidRPr="00F21428" w:rsidRDefault="00AC28BF" w:rsidP="007970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F21428">
        <w:rPr>
          <w:sz w:val="28"/>
          <w:szCs w:val="28"/>
        </w:rPr>
        <w:t>анализировать хоровое сочинение;</w:t>
      </w:r>
    </w:p>
    <w:p w:rsidR="00AC28BF" w:rsidRPr="00F21428" w:rsidRDefault="00AC28BF" w:rsidP="007970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F21428">
        <w:rPr>
          <w:sz w:val="28"/>
          <w:szCs w:val="28"/>
        </w:rPr>
        <w:t>работа</w:t>
      </w:r>
      <w:r>
        <w:rPr>
          <w:sz w:val="28"/>
          <w:szCs w:val="28"/>
        </w:rPr>
        <w:t>ть</w:t>
      </w:r>
      <w:r w:rsidRPr="00F21428">
        <w:rPr>
          <w:sz w:val="28"/>
          <w:szCs w:val="28"/>
        </w:rPr>
        <w:t xml:space="preserve"> с партитурой, клавиром;</w:t>
      </w:r>
    </w:p>
    <w:p w:rsidR="00AC28BF" w:rsidRDefault="00AC28BF" w:rsidP="007970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F21428">
        <w:rPr>
          <w:sz w:val="28"/>
          <w:szCs w:val="28"/>
        </w:rPr>
        <w:t>применение теоретических знаний на практике.</w:t>
      </w:r>
    </w:p>
    <w:p w:rsidR="00AC28BF" w:rsidRDefault="00AC28BF" w:rsidP="00797042">
      <w:pPr>
        <w:pStyle w:val="2"/>
        <w:ind w:firstLine="0"/>
        <w:rPr>
          <w:b/>
          <w:sz w:val="28"/>
          <w:szCs w:val="28"/>
        </w:rPr>
      </w:pPr>
      <w:r w:rsidRPr="00DB0469">
        <w:rPr>
          <w:b/>
          <w:sz w:val="28"/>
          <w:szCs w:val="28"/>
        </w:rPr>
        <w:t>знать:</w:t>
      </w:r>
    </w:p>
    <w:p w:rsidR="00AC28BF" w:rsidRPr="00B42999" w:rsidRDefault="00AC28BF" w:rsidP="0079704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о роли и значении музыкального искусства в системе культуры;</w:t>
      </w:r>
    </w:p>
    <w:p w:rsidR="00AC28BF" w:rsidRPr="00B42999" w:rsidRDefault="00AC28BF" w:rsidP="0079704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AC28BF" w:rsidRPr="00B42999" w:rsidRDefault="00AC28BF" w:rsidP="0079704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 xml:space="preserve">основные этапы развития отечественной и зарубежной </w:t>
      </w:r>
      <w:r>
        <w:rPr>
          <w:rFonts w:ascii="Times New Roman" w:hAnsi="Times New Roman" w:cs="Times New Roman"/>
          <w:sz w:val="28"/>
          <w:szCs w:val="28"/>
        </w:rPr>
        <w:t>хоровой</w:t>
      </w:r>
      <w:r w:rsidRPr="00B42999">
        <w:rPr>
          <w:rFonts w:ascii="Times New Roman" w:hAnsi="Times New Roman" w:cs="Times New Roman"/>
          <w:sz w:val="28"/>
          <w:szCs w:val="28"/>
        </w:rPr>
        <w:t xml:space="preserve"> музыки от музыкального искусства древности и античного периода до современного периода, включая музыкальное искусство XX - XXI вв.;</w:t>
      </w:r>
    </w:p>
    <w:p w:rsidR="00AC28BF" w:rsidRPr="00B42999" w:rsidRDefault="00AC28BF" w:rsidP="0079704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особенности национальных традиций, фольклорные истоки музыки;</w:t>
      </w:r>
    </w:p>
    <w:p w:rsidR="00AC28BF" w:rsidRPr="00B42999" w:rsidRDefault="00AC28BF" w:rsidP="0079704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AC28BF" w:rsidRPr="00B42999" w:rsidRDefault="00AC28BF" w:rsidP="0079704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 xml:space="preserve">программный минимум произведений </w:t>
      </w:r>
      <w:r w:rsidRPr="00556B6A">
        <w:rPr>
          <w:rFonts w:ascii="Times New Roman" w:hAnsi="Times New Roman" w:cs="Times New Roman"/>
          <w:sz w:val="28"/>
          <w:szCs w:val="28"/>
        </w:rPr>
        <w:t>о</w:t>
      </w:r>
      <w:r w:rsidRPr="00556B6A">
        <w:rPr>
          <w:rFonts w:ascii="Times New Roman" w:hAnsi="Times New Roman" w:cs="Times New Roman"/>
          <w:color w:val="000000"/>
          <w:sz w:val="28"/>
          <w:szCs w:val="28"/>
        </w:rPr>
        <w:t xml:space="preserve">сновных стилей и жанров вокально-хорового искусства </w:t>
      </w:r>
      <w:r w:rsidRPr="00556B6A">
        <w:rPr>
          <w:rFonts w:ascii="Times New Roman" w:hAnsi="Times New Roman" w:cs="Times New Roman"/>
          <w:sz w:val="28"/>
          <w:szCs w:val="28"/>
        </w:rPr>
        <w:t>(</w:t>
      </w:r>
      <w:r w:rsidRPr="00B42999">
        <w:rPr>
          <w:rFonts w:ascii="Times New Roman" w:hAnsi="Times New Roman" w:cs="Times New Roman"/>
          <w:sz w:val="28"/>
          <w:szCs w:val="28"/>
        </w:rPr>
        <w:t>слуховые представления и нотный текст);</w:t>
      </w:r>
    </w:p>
    <w:p w:rsidR="00AC28BF" w:rsidRPr="00DB0469" w:rsidRDefault="00AC28BF" w:rsidP="00797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0469">
        <w:rPr>
          <w:rFonts w:ascii="Times New Roman" w:hAnsi="Times New Roman"/>
          <w:sz w:val="28"/>
          <w:szCs w:val="28"/>
        </w:rPr>
        <w:t xml:space="preserve">теоретические основы </w:t>
      </w:r>
      <w:r w:rsidRPr="00DB0469">
        <w:rPr>
          <w:rFonts w:ascii="Times New Roman" w:hAnsi="Times New Roman"/>
          <w:color w:val="000000"/>
          <w:sz w:val="28"/>
          <w:szCs w:val="28"/>
        </w:rPr>
        <w:t>жанров вокально-хорового искусства</w:t>
      </w:r>
      <w:r w:rsidRPr="00DB0469">
        <w:rPr>
          <w:rFonts w:ascii="Times New Roman" w:hAnsi="Times New Roman"/>
          <w:sz w:val="28"/>
          <w:szCs w:val="28"/>
        </w:rPr>
        <w:t xml:space="preserve">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</w:r>
    </w:p>
    <w:p w:rsidR="00AC28BF" w:rsidRPr="00DB0469" w:rsidRDefault="00AC28BF" w:rsidP="00797042">
      <w:pPr>
        <w:pStyle w:val="2"/>
        <w:numPr>
          <w:ilvl w:val="0"/>
          <w:numId w:val="4"/>
        </w:numPr>
        <w:rPr>
          <w:sz w:val="28"/>
          <w:szCs w:val="28"/>
        </w:rPr>
      </w:pPr>
      <w:r w:rsidRPr="00DB0469">
        <w:rPr>
          <w:sz w:val="28"/>
          <w:szCs w:val="28"/>
        </w:rPr>
        <w:t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сюиты);</w:t>
      </w:r>
    </w:p>
    <w:p w:rsidR="00AC28BF" w:rsidRPr="00DB0469" w:rsidRDefault="00AC28BF" w:rsidP="00797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0469">
        <w:rPr>
          <w:rFonts w:ascii="Times New Roman" w:hAnsi="Times New Roman"/>
          <w:sz w:val="28"/>
          <w:szCs w:val="28"/>
        </w:rPr>
        <w:t>вокально-хоровые особенности хоровых партитур;</w:t>
      </w:r>
    </w:p>
    <w:p w:rsidR="00AC28BF" w:rsidRPr="00DB0469" w:rsidRDefault="00AC28BF" w:rsidP="00797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0469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AC28BF" w:rsidRPr="005B7D94" w:rsidRDefault="00AC28BF" w:rsidP="00797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учебная нагрузка студента – 70 часов, время изучения – 7,8 семестры.</w:t>
      </w:r>
    </w:p>
    <w:p w:rsidR="006D5ADC" w:rsidRDefault="006D5ADC" w:rsidP="00797042"/>
    <w:sectPr w:rsidR="006D5ADC" w:rsidSect="00BD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01C"/>
    <w:multiLevelType w:val="hybridMultilevel"/>
    <w:tmpl w:val="EE2CD4C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62A95"/>
    <w:multiLevelType w:val="hybridMultilevel"/>
    <w:tmpl w:val="84CC1C8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FE7D47"/>
    <w:multiLevelType w:val="hybridMultilevel"/>
    <w:tmpl w:val="CDD4C542"/>
    <w:lvl w:ilvl="0" w:tplc="3B50CA54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7C1F071F"/>
    <w:multiLevelType w:val="hybridMultilevel"/>
    <w:tmpl w:val="AE7AFE9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97D"/>
    <w:rsid w:val="001C32AA"/>
    <w:rsid w:val="006A197D"/>
    <w:rsid w:val="006D5ADC"/>
    <w:rsid w:val="006F61AE"/>
    <w:rsid w:val="00797042"/>
    <w:rsid w:val="009D5F8B"/>
    <w:rsid w:val="00AC28BF"/>
    <w:rsid w:val="00AE7F58"/>
    <w:rsid w:val="00BD65DF"/>
    <w:rsid w:val="00EE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134A-97A0-4EEC-9695-BEEA73F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B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BF"/>
    <w:pPr>
      <w:ind w:left="720"/>
      <w:contextualSpacing/>
    </w:pPr>
  </w:style>
  <w:style w:type="paragraph" w:styleId="a4">
    <w:name w:val="Normal (Web)"/>
    <w:aliases w:val="Обычный (Web)"/>
    <w:basedOn w:val="a"/>
    <w:rsid w:val="00AC28BF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">
    <w:name w:val="Body Text Indent 2"/>
    <w:basedOn w:val="a"/>
    <w:link w:val="20"/>
    <w:rsid w:val="00AC28BF"/>
    <w:pPr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2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C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D5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2019-02-27T08:34:00Z</dcterms:created>
  <dcterms:modified xsi:type="dcterms:W3CDTF">2019-10-23T13:22:00Z</dcterms:modified>
</cp:coreProperties>
</file>