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70" w:rsidRDefault="003957CB" w:rsidP="003957CB">
      <w:pPr>
        <w:pStyle w:val="1"/>
        <w:tabs>
          <w:tab w:val="left" w:pos="0"/>
        </w:tabs>
        <w:spacing w:line="240" w:lineRule="auto"/>
        <w:rPr>
          <w:sz w:val="28"/>
        </w:rPr>
      </w:pPr>
      <w:r w:rsidRPr="00172670">
        <w:rPr>
          <w:sz w:val="28"/>
        </w:rPr>
        <w:t xml:space="preserve">Аннотация </w:t>
      </w:r>
      <w:r w:rsidR="00172670" w:rsidRPr="00172670">
        <w:rPr>
          <w:sz w:val="28"/>
        </w:rPr>
        <w:t xml:space="preserve"> </w:t>
      </w:r>
    </w:p>
    <w:p w:rsidR="00172670" w:rsidRPr="00172670" w:rsidRDefault="003957CB" w:rsidP="003957CB">
      <w:pPr>
        <w:pStyle w:val="1"/>
        <w:tabs>
          <w:tab w:val="left" w:pos="0"/>
        </w:tabs>
        <w:spacing w:line="240" w:lineRule="auto"/>
        <w:rPr>
          <w:sz w:val="28"/>
        </w:rPr>
      </w:pPr>
      <w:r w:rsidRPr="00172670">
        <w:rPr>
          <w:sz w:val="28"/>
        </w:rPr>
        <w:t xml:space="preserve">на </w:t>
      </w:r>
      <w:r w:rsidR="005E149E" w:rsidRPr="00172670">
        <w:rPr>
          <w:sz w:val="28"/>
        </w:rPr>
        <w:t>рабочую</w:t>
      </w:r>
      <w:r w:rsidRPr="00172670">
        <w:rPr>
          <w:sz w:val="28"/>
        </w:rPr>
        <w:t xml:space="preserve"> программу</w:t>
      </w:r>
    </w:p>
    <w:p w:rsidR="00172670" w:rsidRDefault="005E149E" w:rsidP="003957CB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9D206E">
        <w:rPr>
          <w:rStyle w:val="11"/>
          <w:sz w:val="28"/>
        </w:rPr>
        <w:t xml:space="preserve">дисциплины ОП.01. </w:t>
      </w:r>
      <w:r w:rsidR="003957CB" w:rsidRPr="009D206E">
        <w:rPr>
          <w:rStyle w:val="11"/>
          <w:sz w:val="28"/>
        </w:rPr>
        <w:t xml:space="preserve">Музыкальная литература </w:t>
      </w:r>
    </w:p>
    <w:p w:rsidR="00DC400F" w:rsidRDefault="003957CB" w:rsidP="003957CB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9D206E">
        <w:rPr>
          <w:rStyle w:val="11"/>
          <w:sz w:val="28"/>
        </w:rPr>
        <w:t>(зарубежная и отечественная)</w:t>
      </w:r>
    </w:p>
    <w:p w:rsidR="003957CB" w:rsidRPr="00185391" w:rsidRDefault="003957CB" w:rsidP="001726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Pr="00185391">
        <w:rPr>
          <w:rFonts w:ascii="Times New Roman" w:eastAsia="Times New Roman" w:hAnsi="Times New Roman"/>
          <w:sz w:val="28"/>
          <w:szCs w:val="28"/>
        </w:rPr>
        <w:t>Алимина</w:t>
      </w:r>
      <w:proofErr w:type="spellEnd"/>
      <w:r w:rsidRPr="00185391">
        <w:rPr>
          <w:rFonts w:ascii="Times New Roman" w:eastAsia="Times New Roman" w:hAnsi="Times New Roman"/>
          <w:sz w:val="28"/>
          <w:szCs w:val="28"/>
        </w:rPr>
        <w:t xml:space="preserve"> Ю.С.</w:t>
      </w:r>
      <w:r w:rsidR="001726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85391">
        <w:rPr>
          <w:rFonts w:ascii="Times New Roman" w:eastAsia="Times New Roman" w:hAnsi="Times New Roman"/>
          <w:sz w:val="28"/>
          <w:szCs w:val="28"/>
        </w:rPr>
        <w:t>Латыпова</w:t>
      </w:r>
      <w:proofErr w:type="spellEnd"/>
      <w:r w:rsidRPr="00185391">
        <w:rPr>
          <w:rFonts w:ascii="Times New Roman" w:eastAsia="Times New Roman" w:hAnsi="Times New Roman"/>
          <w:sz w:val="28"/>
          <w:szCs w:val="28"/>
        </w:rPr>
        <w:t xml:space="preserve"> Д.И</w:t>
      </w:r>
      <w:r w:rsidR="0017267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85391">
        <w:rPr>
          <w:rFonts w:ascii="Times New Roman" w:eastAsia="Times New Roman" w:hAnsi="Times New Roman"/>
          <w:sz w:val="28"/>
          <w:szCs w:val="28"/>
        </w:rPr>
        <w:t>Хафизова Н.М.</w:t>
      </w:r>
    </w:p>
    <w:p w:rsidR="003957CB" w:rsidRPr="003957CB" w:rsidRDefault="003957CB" w:rsidP="0039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7CB" w:rsidRDefault="003957CB" w:rsidP="003957CB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3957CB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D206E" w:rsidRPr="003957CB" w:rsidRDefault="009D206E" w:rsidP="00DC400F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1. Паспорт рабочей программы</w:t>
      </w:r>
    </w:p>
    <w:p w:rsidR="003957CB" w:rsidRPr="003957CB" w:rsidRDefault="003957CB" w:rsidP="001726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CB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DC400F" w:rsidRPr="00843299" w:rsidRDefault="003957CB" w:rsidP="00172670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3957CB">
        <w:rPr>
          <w:rFonts w:ascii="Times New Roman" w:hAnsi="Times New Roman" w:cs="Times New Roman"/>
          <w:sz w:val="28"/>
          <w:szCs w:val="28"/>
        </w:rPr>
        <w:t xml:space="preserve">1.2. Место учебной дисциплины </w:t>
      </w:r>
      <w:r w:rsidR="00DC400F" w:rsidRPr="00843299">
        <w:rPr>
          <w:rFonts w:ascii="Times New Roman" w:hAnsi="Times New Roman" w:cs="Times New Roman"/>
          <w:sz w:val="28"/>
        </w:rPr>
        <w:t>в структуре программы подготовки специалистов среднего звена</w:t>
      </w:r>
    </w:p>
    <w:p w:rsidR="003957CB" w:rsidRDefault="003957CB" w:rsidP="001726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CB"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266188">
        <w:rPr>
          <w:rFonts w:ascii="Times New Roman" w:hAnsi="Times New Roman" w:cs="Times New Roman"/>
          <w:sz w:val="28"/>
          <w:szCs w:val="28"/>
        </w:rPr>
        <w:t xml:space="preserve"> - т</w:t>
      </w:r>
      <w:r w:rsidRPr="003957CB"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9D206E" w:rsidRPr="003957CB" w:rsidRDefault="009D206E" w:rsidP="001726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дисциплины</w:t>
      </w:r>
      <w:r w:rsidR="001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CB" w:rsidRPr="003957CB" w:rsidRDefault="003957CB" w:rsidP="00DC40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7CB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266188" w:rsidRDefault="00266188" w:rsidP="0026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Lucida Grande CY" w:hAnsi="Times New Roman" w:cs="Times New Roman"/>
          <w:sz w:val="28"/>
          <w:szCs w:val="28"/>
        </w:rPr>
        <w:t>Объём учебной дисциплины и виды учебной работы</w:t>
      </w:r>
    </w:p>
    <w:p w:rsidR="00266188" w:rsidRDefault="00266188" w:rsidP="002661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>Тематический план и содержание учебной дисциплины.</w:t>
      </w:r>
    </w:p>
    <w:p w:rsidR="003957CB" w:rsidRPr="003957CB" w:rsidRDefault="003957CB" w:rsidP="00DC40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7CB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3957CB" w:rsidRPr="003957CB" w:rsidRDefault="003957CB" w:rsidP="00172670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7CB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957CB" w:rsidRPr="003957CB" w:rsidRDefault="003957CB" w:rsidP="001726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CB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57CB" w:rsidRPr="003957CB" w:rsidRDefault="003957CB" w:rsidP="00172670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7CB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957CB" w:rsidRPr="003957CB" w:rsidRDefault="003957CB" w:rsidP="00DC40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7CB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3957CB" w:rsidRPr="00185391" w:rsidRDefault="003957CB" w:rsidP="00172670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5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91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172670">
        <w:rPr>
          <w:rFonts w:ascii="Times New Roman" w:hAnsi="Times New Roman"/>
          <w:b/>
          <w:bCs/>
          <w:sz w:val="28"/>
          <w:szCs w:val="28"/>
        </w:rPr>
        <w:t>дисциплины</w:t>
      </w:r>
      <w:r w:rsidRPr="00185391">
        <w:rPr>
          <w:rFonts w:ascii="Times New Roman" w:hAnsi="Times New Roman"/>
          <w:b/>
          <w:bCs/>
          <w:sz w:val="28"/>
          <w:szCs w:val="28"/>
        </w:rPr>
        <w:t>:</w:t>
      </w:r>
      <w:r w:rsidR="001726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3957CB" w:rsidRPr="0044376B" w:rsidRDefault="003957CB" w:rsidP="0017267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376B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172670">
        <w:rPr>
          <w:rFonts w:ascii="Times New Roman" w:hAnsi="Times New Roman"/>
          <w:b/>
          <w:bCs/>
          <w:sz w:val="28"/>
          <w:szCs w:val="28"/>
        </w:rPr>
        <w:t>дисциплины</w:t>
      </w:r>
      <w:r w:rsidRPr="0044376B">
        <w:rPr>
          <w:rFonts w:ascii="Times New Roman" w:hAnsi="Times New Roman"/>
          <w:b/>
          <w:bCs/>
          <w:sz w:val="28"/>
          <w:szCs w:val="28"/>
        </w:rPr>
        <w:t>:</w:t>
      </w:r>
    </w:p>
    <w:p w:rsidR="003957CB" w:rsidRPr="00172670" w:rsidRDefault="003957CB" w:rsidP="00172670">
      <w:pPr>
        <w:pStyle w:val="a6"/>
        <w:numPr>
          <w:ilvl w:val="0"/>
          <w:numId w:val="4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2670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3957CB" w:rsidRPr="00172670" w:rsidRDefault="003957CB" w:rsidP="00172670">
      <w:pPr>
        <w:pStyle w:val="a6"/>
        <w:numPr>
          <w:ilvl w:val="0"/>
          <w:numId w:val="4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2670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3957CB" w:rsidRPr="00172670" w:rsidRDefault="003957CB" w:rsidP="00172670">
      <w:pPr>
        <w:pStyle w:val="a6"/>
        <w:numPr>
          <w:ilvl w:val="0"/>
          <w:numId w:val="4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2670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3957CB" w:rsidRPr="00172670" w:rsidRDefault="003957CB" w:rsidP="00172670">
      <w:pPr>
        <w:pStyle w:val="a6"/>
        <w:numPr>
          <w:ilvl w:val="0"/>
          <w:numId w:val="4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2670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3957CB" w:rsidRPr="00172670" w:rsidRDefault="003957CB" w:rsidP="00172670">
      <w:pPr>
        <w:pStyle w:val="a6"/>
        <w:numPr>
          <w:ilvl w:val="0"/>
          <w:numId w:val="4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2670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3957CB" w:rsidRPr="00185391" w:rsidRDefault="003957CB" w:rsidP="003957CB">
      <w:pPr>
        <w:spacing w:after="0" w:line="240" w:lineRule="auto"/>
        <w:rPr>
          <w:rFonts w:ascii="Times New Roman" w:hAnsi="Times New Roman"/>
          <w:bCs/>
          <w:color w:val="0000FF"/>
          <w:sz w:val="28"/>
        </w:rPr>
      </w:pPr>
      <w:r w:rsidRPr="00185391">
        <w:rPr>
          <w:rFonts w:ascii="Times New Roman" w:hAnsi="Times New Roman"/>
          <w:bCs/>
          <w:sz w:val="28"/>
        </w:rPr>
        <w:t>В результате изучения дисциплины обучающийся должен</w:t>
      </w:r>
    </w:p>
    <w:p w:rsidR="003957CB" w:rsidRPr="00185391" w:rsidRDefault="003957CB" w:rsidP="003957CB">
      <w:pPr>
        <w:pStyle w:val="a0"/>
        <w:spacing w:line="240" w:lineRule="auto"/>
        <w:jc w:val="both"/>
        <w:rPr>
          <w:sz w:val="28"/>
        </w:rPr>
      </w:pPr>
      <w:r w:rsidRPr="00185391">
        <w:rPr>
          <w:sz w:val="28"/>
        </w:rPr>
        <w:lastRenderedPageBreak/>
        <w:t>уметь:</w:t>
      </w:r>
    </w:p>
    <w:p w:rsidR="003957CB" w:rsidRPr="00185391" w:rsidRDefault="003957CB" w:rsidP="00172670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ориентироваться в музыкальных произведениях различных направлений, стилей, жанров;</w:t>
      </w:r>
    </w:p>
    <w:p w:rsidR="003957CB" w:rsidRPr="00185391" w:rsidRDefault="003957CB" w:rsidP="00172670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выполнять теоретический</w:t>
      </w:r>
      <w:r w:rsidR="00D5109F">
        <w:rPr>
          <w:b w:val="0"/>
          <w:sz w:val="28"/>
        </w:rPr>
        <w:t xml:space="preserve"> и исполнительский </w:t>
      </w:r>
      <w:r w:rsidRPr="00185391">
        <w:rPr>
          <w:b w:val="0"/>
          <w:sz w:val="28"/>
        </w:rPr>
        <w:t>анализ музыкального произведения;</w:t>
      </w:r>
    </w:p>
    <w:p w:rsidR="003957CB" w:rsidRPr="00185391" w:rsidRDefault="003957CB" w:rsidP="00172670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характеризовать выразительные средства в контексте содержания музыкального произведения;</w:t>
      </w:r>
    </w:p>
    <w:p w:rsidR="003957CB" w:rsidRPr="00185391" w:rsidRDefault="003957CB" w:rsidP="00172670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3957CB" w:rsidRPr="00185391" w:rsidRDefault="003957CB" w:rsidP="00172670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выполнять  сравнительный анализ различных редакций музыкального произведения;</w:t>
      </w:r>
    </w:p>
    <w:p w:rsidR="003957CB" w:rsidRPr="00185391" w:rsidRDefault="003957CB" w:rsidP="00172670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работать со звукозаписывающей аппаратурой;</w:t>
      </w:r>
    </w:p>
    <w:p w:rsidR="003957CB" w:rsidRPr="00185391" w:rsidRDefault="003957CB" w:rsidP="003957CB">
      <w:pPr>
        <w:pStyle w:val="a0"/>
        <w:spacing w:line="240" w:lineRule="auto"/>
        <w:jc w:val="both"/>
        <w:rPr>
          <w:sz w:val="28"/>
        </w:rPr>
      </w:pPr>
      <w:r w:rsidRPr="00185391">
        <w:rPr>
          <w:sz w:val="28"/>
        </w:rPr>
        <w:t>знать:</w:t>
      </w:r>
    </w:p>
    <w:p w:rsidR="003957CB" w:rsidRPr="00185391" w:rsidRDefault="003957CB" w:rsidP="00B9290D">
      <w:pPr>
        <w:pStyle w:val="a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о роли и значении музыкального искусства в системе культуры;</w:t>
      </w:r>
    </w:p>
    <w:p w:rsidR="003957CB" w:rsidRPr="00185391" w:rsidRDefault="003957CB" w:rsidP="00172670">
      <w:pPr>
        <w:pStyle w:val="a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>основные исторические периоды развития музыкальной культуры, основные направления, стили и жанры;</w:t>
      </w:r>
    </w:p>
    <w:p w:rsidR="003957CB" w:rsidRPr="00185391" w:rsidRDefault="003957CB" w:rsidP="00172670">
      <w:pPr>
        <w:pStyle w:val="a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11"/>
        </w:rPr>
      </w:pPr>
      <w:r w:rsidRPr="00185391">
        <w:rPr>
          <w:rStyle w:val="11"/>
          <w:b w:val="0"/>
          <w:sz w:val="28"/>
        </w:rPr>
        <w:t xml:space="preserve"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</w:t>
      </w:r>
      <w:r w:rsidRPr="00185391">
        <w:rPr>
          <w:rStyle w:val="11"/>
          <w:b w:val="0"/>
          <w:sz w:val="28"/>
          <w:lang w:val="en-US"/>
        </w:rPr>
        <w:t>XX</w:t>
      </w:r>
      <w:r w:rsidRPr="00185391">
        <w:rPr>
          <w:rStyle w:val="11"/>
          <w:b w:val="0"/>
          <w:sz w:val="28"/>
        </w:rPr>
        <w:t>-</w:t>
      </w:r>
      <w:r w:rsidRPr="00185391">
        <w:rPr>
          <w:rStyle w:val="11"/>
          <w:b w:val="0"/>
          <w:sz w:val="28"/>
          <w:lang w:val="en-US"/>
        </w:rPr>
        <w:t>XXI</w:t>
      </w:r>
      <w:r w:rsidRPr="00185391">
        <w:rPr>
          <w:rStyle w:val="11"/>
          <w:b w:val="0"/>
          <w:sz w:val="28"/>
        </w:rPr>
        <w:t xml:space="preserve"> вв.;</w:t>
      </w:r>
    </w:p>
    <w:p w:rsidR="00DC7A15" w:rsidRDefault="003957CB" w:rsidP="00172670">
      <w:pPr>
        <w:pStyle w:val="a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 w:rsidRPr="00185391">
        <w:rPr>
          <w:b w:val="0"/>
          <w:sz w:val="28"/>
        </w:rPr>
        <w:t xml:space="preserve">особенности национальных </w:t>
      </w:r>
      <w:proofErr w:type="gramStart"/>
      <w:r w:rsidRPr="00185391">
        <w:rPr>
          <w:b w:val="0"/>
          <w:sz w:val="28"/>
        </w:rPr>
        <w:t>традиций</w:t>
      </w:r>
      <w:r w:rsidR="00DC7A15">
        <w:rPr>
          <w:b w:val="0"/>
          <w:sz w:val="28"/>
        </w:rPr>
        <w:t>,</w:t>
      </w:r>
      <w:r w:rsidR="00DC7A15" w:rsidRPr="00DC7A15">
        <w:rPr>
          <w:b w:val="0"/>
          <w:sz w:val="28"/>
        </w:rPr>
        <w:t>фольклорные</w:t>
      </w:r>
      <w:proofErr w:type="gramEnd"/>
      <w:r w:rsidR="00DC7A15" w:rsidRPr="00DC7A15">
        <w:rPr>
          <w:b w:val="0"/>
          <w:sz w:val="28"/>
        </w:rPr>
        <w:t xml:space="preserve"> истоки музыки;</w:t>
      </w:r>
    </w:p>
    <w:p w:rsidR="00DC7A15" w:rsidRPr="00DC7A15" w:rsidRDefault="00DC7A15" w:rsidP="0017267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15"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DC7A15" w:rsidRPr="00DC7A15" w:rsidRDefault="00DC7A15" w:rsidP="0017267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15">
        <w:rPr>
          <w:rFonts w:ascii="Times New Roman" w:hAnsi="Times New Roman" w:cs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</w:r>
    </w:p>
    <w:p w:rsidR="00DC7A15" w:rsidRPr="00DC7A15" w:rsidRDefault="00DC7A15" w:rsidP="0017267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DC7A15">
        <w:rPr>
          <w:rFonts w:ascii="Times New Roman" w:eastAsia="Calibri" w:hAnsi="Times New Roman" w:cs="Times New Roman"/>
          <w:sz w:val="28"/>
          <w:szCs w:val="28"/>
        </w:rPr>
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DC7A15" w:rsidRPr="00DC7A15" w:rsidRDefault="00DC7A15" w:rsidP="003957CB">
      <w:pPr>
        <w:pStyle w:val="a0"/>
        <w:spacing w:line="240" w:lineRule="auto"/>
        <w:ind w:firstLine="709"/>
        <w:jc w:val="both"/>
        <w:rPr>
          <w:sz w:val="28"/>
          <w:szCs w:val="28"/>
        </w:rPr>
      </w:pPr>
    </w:p>
    <w:p w:rsidR="003957CB" w:rsidRPr="00185391" w:rsidRDefault="003957CB" w:rsidP="003957CB">
      <w:pPr>
        <w:pStyle w:val="a0"/>
        <w:spacing w:line="240" w:lineRule="auto"/>
        <w:jc w:val="both"/>
        <w:rPr>
          <w:rStyle w:val="11"/>
          <w:b w:val="0"/>
          <w:sz w:val="28"/>
        </w:rPr>
      </w:pPr>
      <w:r w:rsidRPr="00185391">
        <w:rPr>
          <w:rStyle w:val="11"/>
          <w:b w:val="0"/>
          <w:sz w:val="28"/>
        </w:rPr>
        <w:tab/>
        <w:t>Обязательная учебная нагрузка</w:t>
      </w:r>
      <w:r w:rsidRPr="000C5EC0">
        <w:rPr>
          <w:rStyle w:val="11"/>
          <w:i/>
          <w:sz w:val="28"/>
        </w:rPr>
        <w:t>– 3</w:t>
      </w:r>
      <w:r w:rsidR="00DC7A15">
        <w:rPr>
          <w:rStyle w:val="11"/>
          <w:i/>
          <w:sz w:val="28"/>
        </w:rPr>
        <w:t>2</w:t>
      </w:r>
      <w:r w:rsidRPr="000C5EC0">
        <w:rPr>
          <w:rStyle w:val="11"/>
          <w:i/>
          <w:sz w:val="28"/>
        </w:rPr>
        <w:t>1</w:t>
      </w:r>
      <w:r w:rsidRPr="00185391">
        <w:rPr>
          <w:rStyle w:val="11"/>
          <w:b w:val="0"/>
          <w:sz w:val="28"/>
        </w:rPr>
        <w:t xml:space="preserve"> час</w:t>
      </w:r>
      <w:r w:rsidR="00172670">
        <w:rPr>
          <w:rStyle w:val="11"/>
          <w:b w:val="0"/>
          <w:sz w:val="28"/>
        </w:rPr>
        <w:t>а</w:t>
      </w:r>
      <w:r w:rsidRPr="00185391">
        <w:rPr>
          <w:rStyle w:val="11"/>
          <w:b w:val="0"/>
          <w:sz w:val="28"/>
        </w:rPr>
        <w:t xml:space="preserve">, время изучения – </w:t>
      </w:r>
      <w:r w:rsidRPr="000C5EC0">
        <w:rPr>
          <w:rStyle w:val="11"/>
          <w:i/>
          <w:sz w:val="28"/>
        </w:rPr>
        <w:t>1-8</w:t>
      </w:r>
      <w:r w:rsidRPr="00185391">
        <w:rPr>
          <w:rStyle w:val="11"/>
          <w:b w:val="0"/>
          <w:sz w:val="28"/>
        </w:rPr>
        <w:t xml:space="preserve"> семестры.</w:t>
      </w:r>
    </w:p>
    <w:p w:rsidR="000109C0" w:rsidRDefault="000109C0"/>
    <w:sectPr w:rsidR="000109C0" w:rsidSect="001726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B7CE1"/>
    <w:multiLevelType w:val="hybridMultilevel"/>
    <w:tmpl w:val="13FE786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22DB6D77"/>
    <w:multiLevelType w:val="hybridMultilevel"/>
    <w:tmpl w:val="DD708EE0"/>
    <w:lvl w:ilvl="0" w:tplc="644E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5134AC"/>
    <w:multiLevelType w:val="hybridMultilevel"/>
    <w:tmpl w:val="B8C6F2A6"/>
    <w:lvl w:ilvl="0" w:tplc="7B248524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5EC900C0"/>
    <w:multiLevelType w:val="hybridMultilevel"/>
    <w:tmpl w:val="FB20C1DC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56AEC"/>
    <w:multiLevelType w:val="hybridMultilevel"/>
    <w:tmpl w:val="45928886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760D9A"/>
    <w:multiLevelType w:val="hybridMultilevel"/>
    <w:tmpl w:val="05445ACE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7CB"/>
    <w:rsid w:val="000109C0"/>
    <w:rsid w:val="0006189B"/>
    <w:rsid w:val="000C5EC0"/>
    <w:rsid w:val="00172670"/>
    <w:rsid w:val="00266188"/>
    <w:rsid w:val="002A34E5"/>
    <w:rsid w:val="003957CB"/>
    <w:rsid w:val="0044376B"/>
    <w:rsid w:val="005562C6"/>
    <w:rsid w:val="005D05B0"/>
    <w:rsid w:val="005E149E"/>
    <w:rsid w:val="009D206E"/>
    <w:rsid w:val="00B9290D"/>
    <w:rsid w:val="00D5109F"/>
    <w:rsid w:val="00DC400F"/>
    <w:rsid w:val="00D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3A82"/>
  <w15:docId w15:val="{F9FA304D-DF83-4E7D-B4F3-E58FDEC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CB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3957CB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3957CB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3957CB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3957CB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57CB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3957CB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3957CB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3957CB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3957C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3957CB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3957CB"/>
  </w:style>
  <w:style w:type="paragraph" w:styleId="a5">
    <w:name w:val="No Spacing"/>
    <w:uiPriority w:val="1"/>
    <w:qFormat/>
    <w:rsid w:val="003957CB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DC7A15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ConsPlusNormal">
    <w:name w:val="ConsPlusNormal"/>
    <w:rsid w:val="00DC7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12</cp:revision>
  <dcterms:created xsi:type="dcterms:W3CDTF">2014-04-24T10:15:00Z</dcterms:created>
  <dcterms:modified xsi:type="dcterms:W3CDTF">2019-10-23T13:26:00Z</dcterms:modified>
</cp:coreProperties>
</file>