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D7A" w:rsidRPr="00503D7A" w:rsidRDefault="00503D7A" w:rsidP="00503D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3D7A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503D7A" w:rsidRPr="00503D7A" w:rsidRDefault="00503D7A" w:rsidP="00503D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03D7A">
        <w:rPr>
          <w:rFonts w:ascii="Times New Roman" w:eastAsia="Times New Roman" w:hAnsi="Times New Roman"/>
          <w:b/>
          <w:sz w:val="28"/>
          <w:szCs w:val="28"/>
        </w:rPr>
        <w:t>ОГСЭ.07 Башкирский язык</w:t>
      </w:r>
    </w:p>
    <w:p w:rsidR="00503D7A" w:rsidRPr="00503D7A" w:rsidRDefault="00503D7A" w:rsidP="00503D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03D7A"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Pr="00503D7A">
        <w:rPr>
          <w:rFonts w:ascii="Times New Roman" w:eastAsia="Times New Roman" w:hAnsi="Times New Roman"/>
          <w:sz w:val="28"/>
          <w:szCs w:val="28"/>
        </w:rPr>
        <w:t>Набиуллиной</w:t>
      </w:r>
      <w:proofErr w:type="spellEnd"/>
      <w:r w:rsidRPr="00503D7A">
        <w:rPr>
          <w:rFonts w:ascii="Times New Roman" w:eastAsia="Times New Roman" w:hAnsi="Times New Roman"/>
          <w:sz w:val="28"/>
          <w:szCs w:val="28"/>
        </w:rPr>
        <w:t xml:space="preserve"> Р.Ф.</w:t>
      </w:r>
    </w:p>
    <w:p w:rsidR="00503D7A" w:rsidRPr="00503D7A" w:rsidRDefault="00503D7A" w:rsidP="00503D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503D7A" w:rsidRPr="00503D7A" w:rsidRDefault="00503D7A" w:rsidP="00503D7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03D7A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503D7A" w:rsidRPr="00503D7A" w:rsidRDefault="00503D7A" w:rsidP="00503D7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503D7A">
        <w:rPr>
          <w:rFonts w:ascii="Times New Roman" w:eastAsia="Times New Roman" w:hAnsi="Times New Roman"/>
          <w:sz w:val="28"/>
          <w:szCs w:val="28"/>
        </w:rPr>
        <w:t>1.Паспорт рабочей программы:</w:t>
      </w:r>
    </w:p>
    <w:p w:rsidR="00503D7A" w:rsidRPr="00503D7A" w:rsidRDefault="00503D7A" w:rsidP="00503D7A">
      <w:pPr>
        <w:pStyle w:val="a4"/>
        <w:ind w:firstLine="426"/>
        <w:rPr>
          <w:rFonts w:ascii="Times New Roman" w:eastAsiaTheme="minorHAnsi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 xml:space="preserve">1.1. Область </w:t>
      </w:r>
      <w:proofErr w:type="gramStart"/>
      <w:r w:rsidRPr="00503D7A">
        <w:rPr>
          <w:rFonts w:ascii="Times New Roman" w:hAnsi="Times New Roman" w:cs="Times New Roman"/>
          <w:sz w:val="28"/>
          <w:szCs w:val="28"/>
        </w:rPr>
        <w:t>применения  программы</w:t>
      </w:r>
      <w:proofErr w:type="gramEnd"/>
      <w:r w:rsidRPr="00503D7A">
        <w:rPr>
          <w:rFonts w:ascii="Times New Roman" w:hAnsi="Times New Roman" w:cs="Times New Roman"/>
          <w:sz w:val="28"/>
          <w:szCs w:val="28"/>
        </w:rPr>
        <w:t>.</w:t>
      </w:r>
    </w:p>
    <w:p w:rsidR="00503D7A" w:rsidRPr="00503D7A" w:rsidRDefault="00503D7A" w:rsidP="00503D7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1.2. Место учебной дисциплины в структуре программы</w:t>
      </w:r>
      <w:r w:rsidRPr="00503D7A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503D7A">
        <w:rPr>
          <w:rFonts w:ascii="Times New Roman" w:hAnsi="Times New Roman" w:cs="Times New Roman"/>
          <w:sz w:val="28"/>
          <w:szCs w:val="28"/>
        </w:rPr>
        <w:t>.</w:t>
      </w:r>
    </w:p>
    <w:p w:rsidR="00503D7A" w:rsidRPr="00503D7A" w:rsidRDefault="00503D7A" w:rsidP="005553D9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1.3. Цели и задачи учебной дисциплины</w:t>
      </w:r>
      <w:r w:rsidR="005553D9">
        <w:rPr>
          <w:rFonts w:ascii="Times New Roman" w:hAnsi="Times New Roman" w:cs="Times New Roman"/>
          <w:sz w:val="28"/>
          <w:szCs w:val="28"/>
        </w:rPr>
        <w:t xml:space="preserve"> - т</w:t>
      </w:r>
      <w:r w:rsidRPr="00503D7A">
        <w:rPr>
          <w:rFonts w:ascii="Times New Roman" w:hAnsi="Times New Roman" w:cs="Times New Roman"/>
          <w:sz w:val="28"/>
          <w:szCs w:val="28"/>
        </w:rPr>
        <w:t>ребования к результатам освоения учебной дисциплины.</w:t>
      </w:r>
    </w:p>
    <w:p w:rsidR="00503D7A" w:rsidRPr="00503D7A" w:rsidRDefault="00503D7A" w:rsidP="00503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2. Структура и содержание учебной дисциплины.</w:t>
      </w:r>
    </w:p>
    <w:p w:rsidR="005553D9" w:rsidRDefault="005553D9" w:rsidP="005553D9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Объём учебной дисциплины и виды учебной работы</w:t>
      </w:r>
    </w:p>
    <w:p w:rsidR="005553D9" w:rsidRDefault="005553D9" w:rsidP="005553D9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Тематический план и содержание учебной дисциплины.</w:t>
      </w:r>
    </w:p>
    <w:p w:rsidR="00503D7A" w:rsidRPr="00503D7A" w:rsidRDefault="00503D7A" w:rsidP="00503D7A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 w:rsidRPr="00503D7A">
        <w:rPr>
          <w:rFonts w:ascii="Times New Roman" w:hAnsi="Times New Roman" w:cs="Times New Roman"/>
          <w:sz w:val="28"/>
          <w:szCs w:val="28"/>
        </w:rPr>
        <w:t>3. Условия реализации учебной дисциплины.</w:t>
      </w:r>
    </w:p>
    <w:p w:rsidR="00503D7A" w:rsidRPr="00503D7A" w:rsidRDefault="00503D7A" w:rsidP="00503D7A">
      <w:pPr>
        <w:pStyle w:val="a4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03D7A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03D7A" w:rsidRPr="00503D7A" w:rsidRDefault="00503D7A" w:rsidP="00503D7A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503D7A" w:rsidRPr="00503D7A" w:rsidRDefault="00503D7A" w:rsidP="00503D7A">
      <w:pPr>
        <w:pStyle w:val="a4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03D7A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503D7A" w:rsidRPr="00503D7A" w:rsidRDefault="00503D7A" w:rsidP="00503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503D7A"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503D7A" w:rsidRPr="00503D7A" w:rsidRDefault="00503D7A" w:rsidP="005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theme="minorBidi"/>
          <w:b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503D7A">
        <w:rPr>
          <w:rFonts w:ascii="Times New Roman" w:hAnsi="Times New Roman"/>
          <w:b/>
          <w:sz w:val="28"/>
          <w:szCs w:val="28"/>
        </w:rPr>
        <w:t>уметь:</w:t>
      </w:r>
    </w:p>
    <w:p w:rsidR="00503D7A" w:rsidRPr="00503D7A" w:rsidRDefault="00503D7A" w:rsidP="005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 w:rsidRPr="00503D7A">
        <w:rPr>
          <w:rFonts w:ascii="Times New Roman" w:hAnsi="Times New Roman"/>
          <w:i/>
          <w:sz w:val="28"/>
          <w:szCs w:val="28"/>
        </w:rPr>
        <w:t xml:space="preserve">  в области устной речи:</w:t>
      </w:r>
    </w:p>
    <w:p w:rsidR="00503D7A" w:rsidRPr="00503D7A" w:rsidRDefault="00503D7A" w:rsidP="00503D7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3D7A">
        <w:rPr>
          <w:rFonts w:ascii="Times New Roman" w:hAnsi="Times New Roman"/>
          <w:sz w:val="28"/>
          <w:szCs w:val="28"/>
        </w:rPr>
        <w:t>участвовать  в</w:t>
      </w:r>
      <w:proofErr w:type="gramEnd"/>
      <w:r w:rsidRPr="00503D7A">
        <w:rPr>
          <w:rFonts w:ascii="Times New Roman" w:hAnsi="Times New Roman"/>
          <w:sz w:val="28"/>
          <w:szCs w:val="28"/>
        </w:rPr>
        <w:t xml:space="preserve"> несложной беседе на темы повседневной жизни, учебы, отдыха студентов, знание речевого этикета;</w:t>
      </w:r>
    </w:p>
    <w:p w:rsidR="00503D7A" w:rsidRPr="00503D7A" w:rsidRDefault="00503D7A" w:rsidP="00503D7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 xml:space="preserve">выражать свои мысли в устной форме по пройденной тематике, с использованием активно-усвоенных грамматических правил, а также </w:t>
      </w:r>
      <w:proofErr w:type="gramStart"/>
      <w:r w:rsidRPr="00503D7A">
        <w:rPr>
          <w:rFonts w:ascii="Times New Roman" w:hAnsi="Times New Roman"/>
          <w:sz w:val="28"/>
          <w:szCs w:val="28"/>
        </w:rPr>
        <w:t>по темам</w:t>
      </w:r>
      <w:proofErr w:type="gramEnd"/>
      <w:r w:rsidRPr="00503D7A">
        <w:rPr>
          <w:rFonts w:ascii="Times New Roman" w:hAnsi="Times New Roman"/>
          <w:sz w:val="28"/>
          <w:szCs w:val="28"/>
        </w:rPr>
        <w:t xml:space="preserve"> относящимся к учебно-производственной деятельности студента, и его будущей специальности в рамках определенной лексики;</w:t>
      </w:r>
    </w:p>
    <w:p w:rsidR="00503D7A" w:rsidRPr="00503D7A" w:rsidRDefault="00503D7A" w:rsidP="00503D7A">
      <w:pPr>
        <w:numPr>
          <w:ilvl w:val="0"/>
          <w:numId w:val="7"/>
        </w:numPr>
        <w:shd w:val="clear" w:color="auto" w:fill="FFFFFF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 xml:space="preserve">понимать на слух речь, в том числе </w:t>
      </w:r>
      <w:proofErr w:type="spellStart"/>
      <w:r w:rsidRPr="00503D7A">
        <w:rPr>
          <w:rFonts w:ascii="Times New Roman" w:hAnsi="Times New Roman"/>
          <w:sz w:val="28"/>
          <w:szCs w:val="28"/>
        </w:rPr>
        <w:t>фонозаписи</w:t>
      </w:r>
      <w:proofErr w:type="spellEnd"/>
      <w:r w:rsidRPr="00503D7A">
        <w:rPr>
          <w:rFonts w:ascii="Times New Roman" w:hAnsi="Times New Roman"/>
          <w:sz w:val="28"/>
          <w:szCs w:val="28"/>
        </w:rPr>
        <w:t xml:space="preserve">, содержащую усвоенный языковой материал (допускается использование незнакомой лексики, знание которой </w:t>
      </w:r>
      <w:proofErr w:type="gramStart"/>
      <w:r w:rsidRPr="00503D7A">
        <w:rPr>
          <w:rFonts w:ascii="Times New Roman" w:hAnsi="Times New Roman"/>
          <w:sz w:val="28"/>
          <w:szCs w:val="28"/>
        </w:rPr>
        <w:t>раскрывается  на</w:t>
      </w:r>
      <w:proofErr w:type="gramEnd"/>
      <w:r w:rsidRPr="00503D7A">
        <w:rPr>
          <w:rFonts w:ascii="Times New Roman" w:hAnsi="Times New Roman"/>
          <w:sz w:val="28"/>
          <w:szCs w:val="28"/>
        </w:rPr>
        <w:t xml:space="preserve"> основе умения пользоваться языковой и лексической догадкой).</w:t>
      </w:r>
    </w:p>
    <w:p w:rsidR="00503D7A" w:rsidRPr="00503D7A" w:rsidRDefault="00503D7A" w:rsidP="005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03D7A">
        <w:rPr>
          <w:rFonts w:ascii="Times New Roman" w:hAnsi="Times New Roman"/>
          <w:i/>
          <w:sz w:val="28"/>
          <w:szCs w:val="28"/>
        </w:rPr>
        <w:t>в области чтения:</w:t>
      </w:r>
    </w:p>
    <w:p w:rsidR="00503D7A" w:rsidRPr="00503D7A" w:rsidRDefault="00503D7A" w:rsidP="00503D7A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>читать со словарем тексты общенаучного характера и тематически связанные с профессией студента;</w:t>
      </w:r>
    </w:p>
    <w:p w:rsidR="00503D7A" w:rsidRPr="00503D7A" w:rsidRDefault="00503D7A" w:rsidP="00503D7A">
      <w:pPr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 xml:space="preserve">читать без словаря тексты, содержащие диалоги по пройденной тематике и ситуациям общения, и тексты, смысловая </w:t>
      </w:r>
      <w:proofErr w:type="gramStart"/>
      <w:r w:rsidRPr="00503D7A">
        <w:rPr>
          <w:rFonts w:ascii="Times New Roman" w:hAnsi="Times New Roman"/>
          <w:sz w:val="28"/>
          <w:szCs w:val="28"/>
        </w:rPr>
        <w:t>ситуация  которых</w:t>
      </w:r>
      <w:proofErr w:type="gramEnd"/>
      <w:r w:rsidRPr="00503D7A">
        <w:rPr>
          <w:rFonts w:ascii="Times New Roman" w:hAnsi="Times New Roman"/>
          <w:sz w:val="28"/>
          <w:szCs w:val="28"/>
        </w:rPr>
        <w:t xml:space="preserve"> может служить предметом  беседы, высказываний  и обсуждения на башкирском языке или родном языке;</w:t>
      </w:r>
    </w:p>
    <w:p w:rsidR="00503D7A" w:rsidRPr="00503D7A" w:rsidRDefault="00503D7A" w:rsidP="00503D7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03D7A">
        <w:rPr>
          <w:rFonts w:ascii="Times New Roman" w:hAnsi="Times New Roman"/>
          <w:i/>
          <w:sz w:val="28"/>
          <w:szCs w:val="28"/>
        </w:rPr>
        <w:t>в области письма:</w:t>
      </w:r>
    </w:p>
    <w:p w:rsidR="00503D7A" w:rsidRPr="00503D7A" w:rsidRDefault="00503D7A" w:rsidP="00503D7A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>правильно писать слова и словосочетания, входящие в лексический минимум;</w:t>
      </w:r>
    </w:p>
    <w:p w:rsidR="00503D7A" w:rsidRPr="00503D7A" w:rsidRDefault="00503D7A" w:rsidP="00503D7A">
      <w:pPr>
        <w:pStyle w:val="a3"/>
        <w:numPr>
          <w:ilvl w:val="0"/>
          <w:numId w:val="8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>с помощью словаря излагать в письменной форме содержание текста.</w:t>
      </w:r>
    </w:p>
    <w:p w:rsidR="00503D7A" w:rsidRPr="00503D7A" w:rsidRDefault="00503D7A" w:rsidP="00503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503D7A">
        <w:rPr>
          <w:rFonts w:ascii="Times New Roman" w:hAnsi="Times New Roman"/>
          <w:b/>
          <w:sz w:val="28"/>
          <w:szCs w:val="28"/>
        </w:rPr>
        <w:t>знать: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lastRenderedPageBreak/>
        <w:t>алфавит, систему гласных и согласных башкирского языка</w:t>
      </w:r>
      <w:r w:rsidRPr="00503D7A">
        <w:rPr>
          <w:rFonts w:ascii="Times New Roman" w:hAnsi="Times New Roman"/>
          <w:spacing w:val="-3"/>
          <w:sz w:val="28"/>
          <w:szCs w:val="28"/>
        </w:rPr>
        <w:t>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особенности башкирской фонетики;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ударения, структуру слова;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особенности самостоятельных частей речи;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порядок слов в предложении;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лексику башкирского языка;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фонетические упражнения;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>культуру, историю, географию Башкортостана и других стран;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pacing w:val="-3"/>
          <w:sz w:val="28"/>
          <w:szCs w:val="28"/>
        </w:rPr>
      </w:pPr>
      <w:r w:rsidRPr="00503D7A">
        <w:rPr>
          <w:rFonts w:ascii="Times New Roman" w:hAnsi="Times New Roman"/>
          <w:spacing w:val="-3"/>
          <w:sz w:val="28"/>
          <w:szCs w:val="28"/>
        </w:rPr>
        <w:t xml:space="preserve">элементарный деловой и профессиональный язык по специальности;  </w:t>
      </w:r>
    </w:p>
    <w:p w:rsidR="00503D7A" w:rsidRPr="00503D7A" w:rsidRDefault="00503D7A" w:rsidP="00503D7A">
      <w:pPr>
        <w:numPr>
          <w:ilvl w:val="0"/>
          <w:numId w:val="9"/>
        </w:numPr>
        <w:shd w:val="clear" w:color="auto" w:fill="FFFFFF"/>
        <w:tabs>
          <w:tab w:val="clear" w:pos="454"/>
          <w:tab w:val="num" w:pos="567"/>
          <w:tab w:val="left" w:pos="99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3D7A">
        <w:rPr>
          <w:rFonts w:ascii="Times New Roman" w:hAnsi="Times New Roman"/>
          <w:sz w:val="28"/>
          <w:szCs w:val="28"/>
        </w:rPr>
        <w:t xml:space="preserve">учебные ситуации и </w:t>
      </w:r>
      <w:proofErr w:type="gramStart"/>
      <w:r w:rsidRPr="00503D7A">
        <w:rPr>
          <w:rFonts w:ascii="Times New Roman" w:hAnsi="Times New Roman"/>
          <w:sz w:val="28"/>
          <w:szCs w:val="28"/>
        </w:rPr>
        <w:t>тематику</w:t>
      </w:r>
      <w:proofErr w:type="gramEnd"/>
      <w:r w:rsidRPr="00503D7A">
        <w:rPr>
          <w:rFonts w:ascii="Times New Roman" w:hAnsi="Times New Roman"/>
          <w:sz w:val="28"/>
          <w:szCs w:val="28"/>
        </w:rPr>
        <w:t xml:space="preserve"> относящуюся к описанию учебно- производственной деятельности студента.</w:t>
      </w:r>
    </w:p>
    <w:p w:rsidR="00503D7A" w:rsidRPr="00503D7A" w:rsidRDefault="00503D7A" w:rsidP="00503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03D7A" w:rsidRDefault="00503D7A" w:rsidP="00503D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503D7A">
        <w:rPr>
          <w:rFonts w:ascii="Times New Roman" w:hAnsi="Times New Roman"/>
          <w:sz w:val="28"/>
          <w:szCs w:val="28"/>
        </w:rPr>
        <w:t>Обязательная  учебная</w:t>
      </w:r>
      <w:proofErr w:type="gramEnd"/>
      <w:r w:rsidRPr="00503D7A">
        <w:rPr>
          <w:rFonts w:ascii="Times New Roman" w:hAnsi="Times New Roman"/>
          <w:sz w:val="28"/>
          <w:szCs w:val="28"/>
        </w:rPr>
        <w:t xml:space="preserve"> нагрузка студента – </w:t>
      </w:r>
      <w:r w:rsidRPr="00503D7A">
        <w:rPr>
          <w:rFonts w:ascii="Times New Roman" w:hAnsi="Times New Roman"/>
          <w:b/>
          <w:sz w:val="28"/>
          <w:szCs w:val="28"/>
        </w:rPr>
        <w:t xml:space="preserve">36 </w:t>
      </w:r>
      <w:r w:rsidRPr="00503D7A">
        <w:rPr>
          <w:rFonts w:ascii="Times New Roman" w:hAnsi="Times New Roman"/>
          <w:sz w:val="28"/>
          <w:szCs w:val="28"/>
        </w:rPr>
        <w:t xml:space="preserve">часов, время изучения – </w:t>
      </w:r>
      <w:r w:rsidRPr="00503D7A">
        <w:rPr>
          <w:rFonts w:ascii="Times New Roman" w:hAnsi="Times New Roman"/>
          <w:b/>
          <w:sz w:val="28"/>
          <w:szCs w:val="28"/>
        </w:rPr>
        <w:t>1-2</w:t>
      </w:r>
      <w:r w:rsidRPr="00503D7A">
        <w:rPr>
          <w:rFonts w:ascii="Times New Roman" w:hAnsi="Times New Roman"/>
          <w:sz w:val="28"/>
          <w:szCs w:val="28"/>
        </w:rPr>
        <w:t xml:space="preserve"> семестры</w:t>
      </w:r>
      <w:r>
        <w:rPr>
          <w:rFonts w:ascii="Times New Roman" w:hAnsi="Times New Roman"/>
        </w:rPr>
        <w:t>.</w:t>
      </w:r>
    </w:p>
    <w:sectPr w:rsidR="00503D7A" w:rsidSect="00503D7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F1B"/>
    <w:multiLevelType w:val="hybridMultilevel"/>
    <w:tmpl w:val="00CCD0B4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F10"/>
    <w:multiLevelType w:val="hybridMultilevel"/>
    <w:tmpl w:val="C0EE11A0"/>
    <w:lvl w:ilvl="0" w:tplc="644E8F4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51DF"/>
    <w:multiLevelType w:val="hybridMultilevel"/>
    <w:tmpl w:val="17764ABA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87258"/>
    <w:multiLevelType w:val="hybridMultilevel"/>
    <w:tmpl w:val="B2DE9F78"/>
    <w:lvl w:ilvl="0" w:tplc="37C840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F5431"/>
    <w:multiLevelType w:val="hybridMultilevel"/>
    <w:tmpl w:val="4C12D92E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1744A"/>
    <w:multiLevelType w:val="hybridMultilevel"/>
    <w:tmpl w:val="2604B9C8"/>
    <w:lvl w:ilvl="0" w:tplc="E03E4366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6F"/>
    <w:rsid w:val="001B22BA"/>
    <w:rsid w:val="00316A56"/>
    <w:rsid w:val="00503D7A"/>
    <w:rsid w:val="005553D9"/>
    <w:rsid w:val="0070081A"/>
    <w:rsid w:val="008013B6"/>
    <w:rsid w:val="00D3146F"/>
    <w:rsid w:val="00DA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C4A3"/>
  <w15:docId w15:val="{CD0F54F3-CAF3-4946-AEBE-803CFCDE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6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6F"/>
    <w:pPr>
      <w:ind w:left="720"/>
      <w:contextualSpacing/>
    </w:pPr>
  </w:style>
  <w:style w:type="paragraph" w:styleId="a4">
    <w:name w:val="No Spacing"/>
    <w:uiPriority w:val="1"/>
    <w:qFormat/>
    <w:rsid w:val="001B22BA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5">
    <w:name w:val="List"/>
    <w:basedOn w:val="a"/>
    <w:rsid w:val="001B22BA"/>
    <w:pPr>
      <w:ind w:left="283" w:hanging="283"/>
    </w:pPr>
    <w:rPr>
      <w:rFonts w:ascii="Arial" w:eastAsia="Times New Roman" w:hAnsi="Arial" w:cs="Wingdings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2014-03-28T09:27:00Z</dcterms:created>
  <dcterms:modified xsi:type="dcterms:W3CDTF">2019-10-23T13:42:00Z</dcterms:modified>
</cp:coreProperties>
</file>