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B1" w:rsidRDefault="003452B1" w:rsidP="00345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5A5C18">
        <w:rPr>
          <w:rFonts w:ascii="Times New Roman" w:eastAsia="Times New Roman" w:hAnsi="Times New Roman"/>
          <w:b/>
          <w:sz w:val="28"/>
          <w:szCs w:val="28"/>
        </w:rPr>
        <w:t>рабочую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3452B1" w:rsidRDefault="005A5C18" w:rsidP="00345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дисциплины </w:t>
      </w:r>
      <w:r w:rsidRPr="005A5C18">
        <w:rPr>
          <w:rFonts w:ascii="Times New Roman" w:eastAsia="Times New Roman" w:hAnsi="Times New Roman"/>
          <w:b/>
          <w:sz w:val="28"/>
          <w:szCs w:val="28"/>
        </w:rPr>
        <w:t>ОД.02.03</w:t>
      </w:r>
      <w:r w:rsidR="003452B1">
        <w:rPr>
          <w:rFonts w:ascii="Times New Roman" w:eastAsia="Times New Roman" w:hAnsi="Times New Roman"/>
          <w:b/>
          <w:sz w:val="28"/>
          <w:szCs w:val="28"/>
        </w:rPr>
        <w:t xml:space="preserve">Народная музыкальная культура </w:t>
      </w:r>
    </w:p>
    <w:p w:rsidR="005A5C18" w:rsidRDefault="005A5C18" w:rsidP="003452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452B1" w:rsidRPr="00185391" w:rsidRDefault="002A0C97" w:rsidP="002A0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Латыпова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Д.И.</w:t>
      </w:r>
    </w:p>
    <w:p w:rsidR="003452B1" w:rsidRPr="00185391" w:rsidRDefault="003452B1" w:rsidP="003452B1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3452B1" w:rsidRPr="00185391" w:rsidRDefault="003452B1" w:rsidP="003452B1">
      <w:pPr>
        <w:spacing w:after="0" w:line="240" w:lineRule="auto"/>
        <w:rPr>
          <w:rStyle w:val="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2A0C97" w:rsidRPr="008C513B" w:rsidRDefault="002A0C97" w:rsidP="002A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1.3. Цели и задачи учебной дисциплины.  Требования к результатам освоения учебной дисциплины.</w:t>
      </w:r>
    </w:p>
    <w:p w:rsidR="002A0C97" w:rsidRPr="008C513B" w:rsidRDefault="002A0C97" w:rsidP="002A0C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3452B1" w:rsidRPr="003452B1" w:rsidRDefault="003452B1" w:rsidP="002A0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 xml:space="preserve">2. Структура </w:t>
      </w:r>
      <w:r w:rsidR="00D021E5">
        <w:rPr>
          <w:rFonts w:ascii="Times New Roman" w:hAnsi="Times New Roman" w:cs="Times New Roman"/>
          <w:sz w:val="28"/>
          <w:szCs w:val="28"/>
        </w:rPr>
        <w:t xml:space="preserve">и </w:t>
      </w:r>
      <w:r w:rsidRPr="003452B1">
        <w:rPr>
          <w:rFonts w:ascii="Times New Roman" w:hAnsi="Times New Roman" w:cs="Times New Roman"/>
          <w:sz w:val="28"/>
          <w:szCs w:val="28"/>
        </w:rPr>
        <w:t>содержание учебной дисциплины.</w:t>
      </w:r>
    </w:p>
    <w:p w:rsidR="003452B1" w:rsidRPr="003452B1" w:rsidRDefault="003452B1" w:rsidP="002A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 xml:space="preserve">2.1. </w:t>
      </w:r>
      <w:r w:rsidRPr="003452B1">
        <w:rPr>
          <w:rFonts w:ascii="Times New Roman" w:eastAsia="Times New Roman" w:hAnsi="Times New Roman" w:cs="Times New Roman"/>
          <w:sz w:val="28"/>
          <w:szCs w:val="28"/>
        </w:rPr>
        <w:t>Объем дисциплины, виды учебной работы и отчетности.</w:t>
      </w:r>
    </w:p>
    <w:p w:rsidR="003452B1" w:rsidRPr="003452B1" w:rsidRDefault="003452B1" w:rsidP="002A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2.2.</w:t>
      </w:r>
      <w:r w:rsidR="002A0C97">
        <w:rPr>
          <w:rFonts w:ascii="Times New Roman" w:hAnsi="Times New Roman" w:cs="Times New Roman"/>
          <w:bCs/>
          <w:sz w:val="28"/>
          <w:szCs w:val="28"/>
        </w:rPr>
        <w:t>Т</w:t>
      </w:r>
      <w:r w:rsidRPr="003452B1">
        <w:rPr>
          <w:rFonts w:ascii="Times New Roman" w:hAnsi="Times New Roman" w:cs="Times New Roman"/>
          <w:bCs/>
          <w:sz w:val="28"/>
          <w:szCs w:val="28"/>
        </w:rPr>
        <w:t xml:space="preserve">ематический план </w:t>
      </w:r>
      <w:r w:rsidR="002A0C97">
        <w:rPr>
          <w:rFonts w:ascii="Times New Roman" w:hAnsi="Times New Roman" w:cs="Times New Roman"/>
          <w:sz w:val="28"/>
          <w:szCs w:val="28"/>
        </w:rPr>
        <w:t>и с</w:t>
      </w:r>
      <w:r w:rsidR="002A0C97" w:rsidRPr="003452B1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Pr="003452B1">
        <w:rPr>
          <w:rFonts w:ascii="Times New Roman" w:hAnsi="Times New Roman" w:cs="Times New Roman"/>
          <w:bCs/>
          <w:sz w:val="28"/>
          <w:szCs w:val="28"/>
        </w:rPr>
        <w:t>учебной дисциплины</w:t>
      </w:r>
      <w:r w:rsidR="00F05EBF">
        <w:rPr>
          <w:rFonts w:ascii="Times New Roman" w:hAnsi="Times New Roman" w:cs="Times New Roman"/>
          <w:sz w:val="28"/>
          <w:szCs w:val="28"/>
        </w:rPr>
        <w:t>.</w:t>
      </w:r>
    </w:p>
    <w:p w:rsidR="003452B1" w:rsidRPr="003452B1" w:rsidRDefault="003452B1" w:rsidP="002A0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452B1" w:rsidRPr="003452B1" w:rsidRDefault="003452B1" w:rsidP="002A0C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2B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244134" w:rsidRDefault="00244134" w:rsidP="0024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DB0591">
        <w:rPr>
          <w:rFonts w:ascii="Times New Roman" w:hAnsi="Times New Roman" w:cs="Times New Roman"/>
          <w:b/>
          <w:sz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4134" w:rsidRDefault="00244134" w:rsidP="0024413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 xml:space="preserve">ознакомление с народным музыкальным творчеством русского и других славянских народов, а также с фольклором </w:t>
      </w:r>
      <w:proofErr w:type="gramStart"/>
      <w:r w:rsidRPr="007450E7">
        <w:rPr>
          <w:rFonts w:ascii="Times New Roman" w:hAnsi="Times New Roman"/>
          <w:sz w:val="28"/>
          <w:szCs w:val="28"/>
        </w:rPr>
        <w:t>западно-европейских</w:t>
      </w:r>
      <w:proofErr w:type="gramEnd"/>
      <w:r w:rsidRPr="007450E7">
        <w:rPr>
          <w:rFonts w:ascii="Times New Roman" w:hAnsi="Times New Roman"/>
          <w:sz w:val="28"/>
          <w:szCs w:val="28"/>
        </w:rPr>
        <w:t xml:space="preserve"> стран иАмерики</w:t>
      </w:r>
      <w:r w:rsidRPr="007450E7">
        <w:rPr>
          <w:rFonts w:ascii="Times New Roman" w:hAnsi="Times New Roman"/>
          <w:b/>
          <w:sz w:val="28"/>
          <w:szCs w:val="28"/>
        </w:rPr>
        <w:t>.</w:t>
      </w:r>
    </w:p>
    <w:p w:rsidR="00244134" w:rsidRPr="007450E7" w:rsidRDefault="00244134" w:rsidP="0024413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44134" w:rsidRDefault="00244134" w:rsidP="0024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DB0591">
        <w:rPr>
          <w:rFonts w:ascii="Times New Roman" w:hAnsi="Times New Roman" w:cs="Times New Roman"/>
          <w:b/>
          <w:sz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4134" w:rsidRPr="007450E7" w:rsidRDefault="00244134" w:rsidP="00244134">
      <w:pPr>
        <w:pStyle w:val="a4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>формирование представления о народной музыке как неотъемлемой части народного художественноготворчества, существовавшего, как правило, в устной форме и передаваемого лишь исполнительскими традициями;</w:t>
      </w:r>
    </w:p>
    <w:p w:rsidR="00244134" w:rsidRPr="007450E7" w:rsidRDefault="00244134" w:rsidP="00244134">
      <w:pPr>
        <w:pStyle w:val="a4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>изучение важнейших жанров народной музыки, истории их возникновения, особенностей бытования, стилистических характеристик;</w:t>
      </w:r>
    </w:p>
    <w:p w:rsidR="00244134" w:rsidRPr="007450E7" w:rsidRDefault="00244134" w:rsidP="00244134">
      <w:pPr>
        <w:pStyle w:val="a4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>прослеживаниевзаимосвязей ивлияния фольклора на профессиональное композиторское творчество.</w:t>
      </w:r>
    </w:p>
    <w:p w:rsidR="00244134" w:rsidRDefault="00244134" w:rsidP="002441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52B1" w:rsidRPr="003452B1" w:rsidRDefault="003452B1" w:rsidP="002A0C97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В результате изучения дисциплины обучающийся должен</w:t>
      </w:r>
    </w:p>
    <w:p w:rsidR="003452B1" w:rsidRPr="003452B1" w:rsidRDefault="003452B1" w:rsidP="002A0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2B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t>анализировать музыкальную и поэтическую стороны народного музыкального творчества;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t>определять связь творчества профессиональных композиторов с народными национальными истоками;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лучшие образцы народного творчества для создания  обработок, современных композиций на основе народно-песенного материала;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t>исполнять произведения народного музыкального творчества на уроках по специальности;</w:t>
      </w:r>
    </w:p>
    <w:p w:rsidR="002A0C97" w:rsidRDefault="003452B1" w:rsidP="002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52B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отечественного народного музыкального творчества;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возникновения и бытования различных жанров народного музыкального творчества;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средств выразительности музыкального фольклора;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национальной народной музыки и ее влияние на специфические черты композиторских школ;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периодизацию и жанровую систему отечественной народной музыкальной культуры;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 исследования народного творчества;</w:t>
      </w:r>
    </w:p>
    <w:p w:rsidR="003452B1" w:rsidRPr="001D1E21" w:rsidRDefault="002A0C97" w:rsidP="001D1E2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фольклора зарубежных стран, жанры, музыкальные особенности, условия бытования</w:t>
      </w:r>
      <w:r w:rsid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E21" w:rsidRPr="00BD73B5" w:rsidRDefault="001D1E21" w:rsidP="001D1E21">
      <w:pPr>
        <w:pStyle w:val="a5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BD73B5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Pr="00BD73B5">
        <w:rPr>
          <w:rFonts w:ascii="Times New Roman" w:hAnsi="Times New Roman" w:cs="Times New Roman"/>
          <w:b/>
          <w:sz w:val="28"/>
        </w:rPr>
        <w:t xml:space="preserve">общими </w:t>
      </w:r>
      <w:r w:rsidRPr="00BD73B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BD73B5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D1E21" w:rsidRPr="003964C3" w:rsidRDefault="001D1E21" w:rsidP="001D1E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452B1" w:rsidRPr="003452B1" w:rsidRDefault="003452B1" w:rsidP="003452B1">
      <w:pPr>
        <w:tabs>
          <w:tab w:val="left" w:pos="22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ab/>
        <w:t xml:space="preserve">Обязательная  учебная нагрузка студента – </w:t>
      </w:r>
      <w:r w:rsidR="00244134"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5A5C1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3452B1">
        <w:rPr>
          <w:rFonts w:ascii="Times New Roman" w:hAnsi="Times New Roman" w:cs="Times New Roman"/>
          <w:sz w:val="28"/>
          <w:szCs w:val="28"/>
        </w:rPr>
        <w:t xml:space="preserve">, время изучения – </w:t>
      </w:r>
      <w:r w:rsidRPr="005A5C18">
        <w:rPr>
          <w:rFonts w:ascii="Times New Roman" w:hAnsi="Times New Roman" w:cs="Times New Roman"/>
          <w:b/>
          <w:i/>
          <w:sz w:val="28"/>
          <w:szCs w:val="28"/>
        </w:rPr>
        <w:t>1-2</w:t>
      </w:r>
      <w:r w:rsidRPr="003452B1"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0109C0" w:rsidRPr="003452B1" w:rsidRDefault="000109C0">
      <w:pPr>
        <w:rPr>
          <w:rFonts w:ascii="Times New Roman" w:hAnsi="Times New Roman" w:cs="Times New Roman"/>
          <w:sz w:val="28"/>
          <w:szCs w:val="28"/>
        </w:rPr>
      </w:pPr>
    </w:p>
    <w:sectPr w:rsidR="000109C0" w:rsidRPr="003452B1" w:rsidSect="00F3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3B4"/>
    <w:multiLevelType w:val="hybridMultilevel"/>
    <w:tmpl w:val="48C0799A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86A"/>
    <w:multiLevelType w:val="hybridMultilevel"/>
    <w:tmpl w:val="36B4FEF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0822"/>
    <w:multiLevelType w:val="hybridMultilevel"/>
    <w:tmpl w:val="7BAC0F3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2B1"/>
    <w:rsid w:val="000109C0"/>
    <w:rsid w:val="001D1E21"/>
    <w:rsid w:val="00244134"/>
    <w:rsid w:val="002A0C97"/>
    <w:rsid w:val="003452B1"/>
    <w:rsid w:val="003D7A71"/>
    <w:rsid w:val="00483C34"/>
    <w:rsid w:val="005A5C18"/>
    <w:rsid w:val="00B07681"/>
    <w:rsid w:val="00D021E5"/>
    <w:rsid w:val="00DB0591"/>
    <w:rsid w:val="00F05EBF"/>
    <w:rsid w:val="00F3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1F87-8B87-4628-AB53-8CBD94F7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B1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452B1"/>
  </w:style>
  <w:style w:type="paragraph" w:styleId="a3">
    <w:name w:val="No Spacing"/>
    <w:uiPriority w:val="1"/>
    <w:qFormat/>
    <w:rsid w:val="003452B1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4">
    <w:name w:val="List Paragraph"/>
    <w:basedOn w:val="a"/>
    <w:uiPriority w:val="34"/>
    <w:qFormat/>
    <w:rsid w:val="002A0C97"/>
    <w:pPr>
      <w:ind w:left="720"/>
      <w:contextualSpacing/>
    </w:pPr>
  </w:style>
  <w:style w:type="paragraph" w:styleId="a5">
    <w:name w:val="List"/>
    <w:basedOn w:val="a"/>
    <w:rsid w:val="001D1E21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dcterms:created xsi:type="dcterms:W3CDTF">2014-04-24T10:00:00Z</dcterms:created>
  <dcterms:modified xsi:type="dcterms:W3CDTF">2019-10-22T14:36:00Z</dcterms:modified>
</cp:coreProperties>
</file>