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5" w:rsidRDefault="00105B55" w:rsidP="00F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на </w:t>
      </w:r>
      <w:r w:rsidR="00F349D9">
        <w:rPr>
          <w:rFonts w:ascii="Times New Roman" w:eastAsia="Times New Roman" w:hAnsi="Times New Roman" w:cs="Times New Roman"/>
          <w:b/>
          <w:sz w:val="28"/>
        </w:rPr>
        <w:t>рабоч</w:t>
      </w:r>
      <w:r>
        <w:rPr>
          <w:rFonts w:ascii="Times New Roman" w:eastAsia="Times New Roman" w:hAnsi="Times New Roman" w:cs="Times New Roman"/>
          <w:b/>
          <w:sz w:val="28"/>
        </w:rPr>
        <w:t xml:space="preserve">ую программу </w:t>
      </w:r>
    </w:p>
    <w:p w:rsidR="00105B55" w:rsidRDefault="00105B55" w:rsidP="00FF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0803">
        <w:rPr>
          <w:rFonts w:ascii="Times New Roman" w:eastAsia="Times New Roman" w:hAnsi="Times New Roman" w:cs="Times New Roman"/>
          <w:b/>
          <w:sz w:val="28"/>
        </w:rPr>
        <w:t>МДК.01.06</w:t>
      </w:r>
      <w:r>
        <w:rPr>
          <w:rFonts w:ascii="Times New Roman" w:eastAsia="Times New Roman" w:hAnsi="Times New Roman" w:cs="Times New Roman"/>
          <w:b/>
          <w:sz w:val="28"/>
        </w:rPr>
        <w:t xml:space="preserve"> Оркестровый класс</w:t>
      </w:r>
    </w:p>
    <w:p w:rsidR="00105B55" w:rsidRDefault="00105B55" w:rsidP="00FF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УП.01 Оркестр</w:t>
      </w:r>
    </w:p>
    <w:p w:rsidR="00105B55" w:rsidRDefault="00105B55" w:rsidP="00FF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5B55" w:rsidRDefault="00105B55" w:rsidP="00FF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Харисов Ф.А.</w:t>
      </w:r>
    </w:p>
    <w:p w:rsidR="00105B55" w:rsidRDefault="00105B55" w:rsidP="00FF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программы: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8737CE" w:rsidRDefault="00FF7721" w:rsidP="008737CE">
      <w:pPr>
        <w:pStyle w:val="a6"/>
        <w:jc w:val="both"/>
        <w:rPr>
          <w:rFonts w:ascii="Times New Roman" w:hAnsi="Times New Roman" w:cs="Times New Roman"/>
          <w:sz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8737CE">
        <w:rPr>
          <w:rFonts w:ascii="Times New Roman" w:hAnsi="Times New Roman" w:cs="Times New Roman"/>
          <w:sz w:val="28"/>
        </w:rPr>
        <w:t>программы</w:t>
      </w:r>
      <w:r w:rsidR="008737C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8737CE">
        <w:rPr>
          <w:rFonts w:ascii="Times New Roman" w:hAnsi="Times New Roman" w:cs="Times New Roman"/>
          <w:sz w:val="28"/>
        </w:rPr>
        <w:t>.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, требования к результатам освоения МДК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МДК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содержание МДК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 2.1 Объём МДК</w:t>
      </w:r>
      <w:r>
        <w:rPr>
          <w:rFonts w:ascii="Times New Roman" w:eastAsia="Times New Roman" w:hAnsi="Times New Roman"/>
          <w:sz w:val="28"/>
          <w:szCs w:val="28"/>
        </w:rPr>
        <w:t>и УП,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A54307">
        <w:rPr>
          <w:rFonts w:ascii="Times New Roman" w:eastAsia="Times New Roman" w:hAnsi="Times New Roman"/>
          <w:sz w:val="28"/>
          <w:szCs w:val="28"/>
        </w:rPr>
        <w:t>Тематический план и с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одержание </w:t>
      </w:r>
      <w:proofErr w:type="spellStart"/>
      <w:r w:rsidRPr="0057557A">
        <w:rPr>
          <w:rFonts w:ascii="Times New Roman" w:eastAsia="Times New Roman" w:hAnsi="Times New Roman"/>
          <w:sz w:val="28"/>
          <w:szCs w:val="28"/>
        </w:rPr>
        <w:t>МДК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МДК: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FF7721" w:rsidRPr="0057557A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   4. Контроль и оценка результатов освоения МДК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105B55" w:rsidRDefault="00105B55" w:rsidP="00FF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7721" w:rsidRPr="00FF7721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b/>
          <w:sz w:val="28"/>
          <w:szCs w:val="28"/>
        </w:rPr>
        <w:t>Цель курса</w:t>
      </w:r>
      <w:proofErr w:type="gramStart"/>
      <w:r w:rsidRPr="00FF7721">
        <w:rPr>
          <w:rFonts w:ascii="Times New Roman" w:hAnsi="Times New Roman" w:cs="Times New Roman"/>
          <w:b/>
          <w:sz w:val="28"/>
          <w:szCs w:val="28"/>
        </w:rPr>
        <w:t>:</w:t>
      </w:r>
      <w:r w:rsidRPr="00FF7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721">
        <w:rPr>
          <w:rFonts w:ascii="Times New Roman" w:hAnsi="Times New Roman" w:cs="Times New Roman"/>
          <w:sz w:val="28"/>
          <w:szCs w:val="28"/>
        </w:rPr>
        <w:t xml:space="preserve">оспитание квалифицированных исполнителей для  работы в </w:t>
      </w:r>
      <w:proofErr w:type="gramStart"/>
      <w:r w:rsidRPr="00FF772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F7721">
        <w:rPr>
          <w:rFonts w:ascii="Times New Roman" w:hAnsi="Times New Roman" w:cs="Times New Roman"/>
          <w:sz w:val="28"/>
          <w:szCs w:val="28"/>
        </w:rPr>
        <w:t xml:space="preserve"> духового  оркестра.</w:t>
      </w:r>
    </w:p>
    <w:p w:rsidR="00FF7721" w:rsidRPr="00FF7721" w:rsidRDefault="00FF7721" w:rsidP="00FF7721">
      <w:pPr>
        <w:pStyle w:val="3"/>
        <w:shd w:val="clear" w:color="auto" w:fill="auto"/>
        <w:tabs>
          <w:tab w:val="left" w:pos="4574"/>
          <w:tab w:val="left" w:pos="9921"/>
        </w:tabs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F7721">
        <w:rPr>
          <w:rStyle w:val="a5"/>
          <w:sz w:val="28"/>
          <w:szCs w:val="28"/>
        </w:rPr>
        <w:t xml:space="preserve">Цель </w:t>
      </w:r>
      <w:r w:rsidRPr="00FF7721">
        <w:rPr>
          <w:rFonts w:cs="Times New Roman"/>
          <w:b/>
          <w:sz w:val="28"/>
          <w:szCs w:val="28"/>
        </w:rPr>
        <w:t>учебной практики</w:t>
      </w:r>
      <w:r w:rsidRPr="00FF7721">
        <w:rPr>
          <w:rFonts w:cs="Times New Roman"/>
          <w:sz w:val="28"/>
          <w:szCs w:val="28"/>
        </w:rPr>
        <w:t>:углубление практических навыков, сформированных при изучении МДК 01.06 Оркестровый класс.</w:t>
      </w:r>
    </w:p>
    <w:p w:rsidR="00FF7721" w:rsidRPr="00FF7721" w:rsidRDefault="00FF7721" w:rsidP="00FF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72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FF7721" w:rsidRPr="00FF7721" w:rsidRDefault="00FF7721" w:rsidP="00FF772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формирование навыков работы в оркестровых коллективах;</w:t>
      </w:r>
    </w:p>
    <w:p w:rsidR="00FF7721" w:rsidRPr="00FF7721" w:rsidRDefault="00FF7721" w:rsidP="00FF772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формирование навыков чтения с листа оркестровых партий;</w:t>
      </w:r>
    </w:p>
    <w:p w:rsidR="00FF7721" w:rsidRPr="00FF7721" w:rsidRDefault="00FF7721" w:rsidP="00FF772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ознакомление с оркестровым репертуаром;</w:t>
      </w:r>
    </w:p>
    <w:p w:rsidR="00FF7721" w:rsidRPr="00FF7721" w:rsidRDefault="00FF7721" w:rsidP="00FF772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 xml:space="preserve">ознакомление со спецификой групповых  и   общих   репетиций,   концертных   выступлений; </w:t>
      </w:r>
    </w:p>
    <w:p w:rsidR="00FF7721" w:rsidRPr="00FF7721" w:rsidRDefault="00FF7721" w:rsidP="00FF772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изучение выразительных и технических возможностей родственных инструментов.</w:t>
      </w:r>
    </w:p>
    <w:p w:rsidR="00FF7721" w:rsidRPr="00FF7721" w:rsidRDefault="00FF7721" w:rsidP="00FF7721">
      <w:pPr>
        <w:pStyle w:val="3"/>
        <w:shd w:val="clear" w:color="auto" w:fill="auto"/>
        <w:spacing w:after="0"/>
        <w:ind w:left="720" w:right="860"/>
        <w:jc w:val="left"/>
        <w:rPr>
          <w:rFonts w:cs="Times New Roman"/>
          <w:sz w:val="28"/>
          <w:szCs w:val="28"/>
        </w:rPr>
      </w:pPr>
      <w:r w:rsidRPr="00FF7721">
        <w:rPr>
          <w:rStyle w:val="a5"/>
          <w:sz w:val="28"/>
          <w:szCs w:val="28"/>
        </w:rPr>
        <w:t xml:space="preserve">Задачи </w:t>
      </w:r>
      <w:r w:rsidRPr="00FF7721">
        <w:rPr>
          <w:rFonts w:cs="Times New Roman"/>
          <w:sz w:val="28"/>
          <w:szCs w:val="28"/>
        </w:rPr>
        <w:t>учебной практики:</w:t>
      </w:r>
    </w:p>
    <w:p w:rsidR="00FF7721" w:rsidRPr="00FF7721" w:rsidRDefault="00FF7721" w:rsidP="00FF7721">
      <w:pPr>
        <w:pStyle w:val="3"/>
        <w:numPr>
          <w:ilvl w:val="0"/>
          <w:numId w:val="6"/>
        </w:numPr>
        <w:shd w:val="clear" w:color="auto" w:fill="auto"/>
        <w:tabs>
          <w:tab w:val="left" w:pos="737"/>
          <w:tab w:val="left" w:pos="993"/>
        </w:tabs>
        <w:spacing w:after="0"/>
        <w:ind w:left="0" w:right="20" w:firstLine="709"/>
        <w:jc w:val="both"/>
        <w:rPr>
          <w:rFonts w:cs="Times New Roman"/>
          <w:sz w:val="28"/>
          <w:szCs w:val="28"/>
        </w:rPr>
      </w:pPr>
      <w:r w:rsidRPr="00FF7721">
        <w:rPr>
          <w:rFonts w:cs="Times New Roman"/>
          <w:sz w:val="28"/>
          <w:szCs w:val="28"/>
        </w:rPr>
        <w:t xml:space="preserve">освоить практический материал по МДК 01.06. Оркестровый класс; </w:t>
      </w:r>
    </w:p>
    <w:p w:rsidR="00FF7721" w:rsidRPr="00FF7721" w:rsidRDefault="00FF7721" w:rsidP="00FF7721">
      <w:pPr>
        <w:pStyle w:val="3"/>
        <w:numPr>
          <w:ilvl w:val="0"/>
          <w:numId w:val="6"/>
        </w:numPr>
        <w:shd w:val="clear" w:color="auto" w:fill="auto"/>
        <w:tabs>
          <w:tab w:val="left" w:pos="737"/>
          <w:tab w:val="left" w:pos="993"/>
        </w:tabs>
        <w:spacing w:after="0"/>
        <w:ind w:left="0" w:right="20" w:firstLine="709"/>
        <w:jc w:val="both"/>
        <w:rPr>
          <w:rFonts w:cs="Times New Roman"/>
          <w:sz w:val="28"/>
          <w:szCs w:val="28"/>
        </w:rPr>
      </w:pPr>
      <w:r w:rsidRPr="00FF7721">
        <w:rPr>
          <w:rFonts w:cs="Times New Roman"/>
          <w:sz w:val="28"/>
          <w:szCs w:val="28"/>
        </w:rPr>
        <w:t>создать условия для интеграции и практического применения теоретических знаний, полученных при изучении профессионального учебного цикла;</w:t>
      </w:r>
    </w:p>
    <w:p w:rsidR="00FF7721" w:rsidRPr="00FF7721" w:rsidRDefault="00FF7721" w:rsidP="00FF7721">
      <w:pPr>
        <w:pStyle w:val="3"/>
        <w:numPr>
          <w:ilvl w:val="0"/>
          <w:numId w:val="6"/>
        </w:numPr>
        <w:shd w:val="clear" w:color="auto" w:fill="auto"/>
        <w:tabs>
          <w:tab w:val="left" w:pos="737"/>
          <w:tab w:val="left" w:pos="993"/>
        </w:tabs>
        <w:spacing w:after="0"/>
        <w:ind w:left="0" w:right="20" w:firstLine="709"/>
        <w:jc w:val="both"/>
        <w:rPr>
          <w:rFonts w:cs="Times New Roman"/>
          <w:sz w:val="28"/>
          <w:szCs w:val="28"/>
        </w:rPr>
      </w:pPr>
      <w:r w:rsidRPr="00FF7721">
        <w:rPr>
          <w:rFonts w:cs="Times New Roman"/>
          <w:sz w:val="28"/>
          <w:szCs w:val="28"/>
        </w:rPr>
        <w:t>сформировать систему профессиональных знаний и совершенствовать специальные навыки и умения.</w:t>
      </w:r>
    </w:p>
    <w:p w:rsidR="00FF7721" w:rsidRPr="00FF7721" w:rsidRDefault="00FF7721" w:rsidP="00FF77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</w:t>
      </w:r>
      <w:r w:rsidR="004E4359">
        <w:rPr>
          <w:rFonts w:ascii="Times New Roman" w:hAnsi="Times New Roman" w:cs="Times New Roman"/>
          <w:sz w:val="28"/>
          <w:szCs w:val="28"/>
        </w:rPr>
        <w:t xml:space="preserve"> </w:t>
      </w:r>
      <w:r w:rsidRPr="00FF772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</w:t>
      </w:r>
      <w:r w:rsidRPr="00FF7721">
        <w:rPr>
          <w:rFonts w:ascii="Times New Roman" w:hAnsi="Times New Roman"/>
          <w:sz w:val="28"/>
          <w:szCs w:val="28"/>
        </w:rPr>
        <w:t xml:space="preserve"> разных жанров и форм в соответствии с программными требованиями;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7721">
        <w:rPr>
          <w:rFonts w:ascii="Times New Roman" w:hAnsi="Times New Roman"/>
          <w:sz w:val="28"/>
          <w:szCs w:val="28"/>
        </w:rPr>
        <w:lastRenderedPageBreak/>
        <w:t>репетиционно-концертной</w:t>
      </w:r>
      <w:proofErr w:type="spellEnd"/>
      <w:r w:rsidRPr="00FF7721">
        <w:rPr>
          <w:rFonts w:ascii="Times New Roman" w:hAnsi="Times New Roman"/>
          <w:sz w:val="28"/>
          <w:szCs w:val="28"/>
        </w:rPr>
        <w:t xml:space="preserve"> работы в качестве солиста, в составе ансамбля, оркестра;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FF7721" w:rsidRPr="00FF7721" w:rsidRDefault="00FF7721" w:rsidP="00FF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 xml:space="preserve">В результате освоения МДК и УП обучающийся должен </w:t>
      </w:r>
      <w:r w:rsidRPr="00FF7721">
        <w:rPr>
          <w:rFonts w:ascii="Times New Roman" w:hAnsi="Times New Roman"/>
          <w:b/>
          <w:sz w:val="28"/>
          <w:szCs w:val="28"/>
        </w:rPr>
        <w:t>уметь:</w:t>
      </w:r>
    </w:p>
    <w:p w:rsidR="00FF7721" w:rsidRPr="00FF7721" w:rsidRDefault="00FF7721" w:rsidP="00FF772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21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F7721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FF7721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слышать все партии в ансамблях различных составов;</w:t>
      </w:r>
    </w:p>
    <w:p w:rsidR="00FF7721" w:rsidRPr="00FF7721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721">
        <w:rPr>
          <w:rFonts w:ascii="Times New Roman" w:hAnsi="Times New Roman"/>
          <w:sz w:val="28"/>
          <w:szCs w:val="28"/>
        </w:rPr>
        <w:t>работать в составе различных видов  оркестров: симфонического</w:t>
      </w:r>
      <w:r w:rsidRPr="00FA1F93">
        <w:rPr>
          <w:rFonts w:ascii="Times New Roman" w:hAnsi="Times New Roman"/>
          <w:sz w:val="28"/>
          <w:szCs w:val="28"/>
        </w:rPr>
        <w:t xml:space="preserve"> оркестра, духового оркестра;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93">
        <w:rPr>
          <w:rFonts w:ascii="Times New Roman" w:hAnsi="Times New Roman"/>
          <w:sz w:val="28"/>
          <w:szCs w:val="28"/>
        </w:rPr>
        <w:t xml:space="preserve">использовать практические навыки </w:t>
      </w:r>
      <w:proofErr w:type="spellStart"/>
      <w:r w:rsidRPr="00FA1F93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FA1F93">
        <w:rPr>
          <w:rFonts w:ascii="Times New Roman" w:hAnsi="Times New Roman"/>
          <w:sz w:val="28"/>
          <w:szCs w:val="28"/>
        </w:rPr>
        <w:t xml:space="preserve"> в работе с </w:t>
      </w:r>
      <w:r>
        <w:rPr>
          <w:rFonts w:ascii="Times New Roman" w:hAnsi="Times New Roman"/>
          <w:sz w:val="28"/>
          <w:szCs w:val="28"/>
        </w:rPr>
        <w:t>творческим коллективом.</w:t>
      </w:r>
    </w:p>
    <w:p w:rsidR="00FF7721" w:rsidRPr="008E526F" w:rsidRDefault="00FF7721" w:rsidP="00FF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26F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>МДК и УП</w:t>
      </w:r>
      <w:r w:rsidRPr="008E526F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2D347D">
        <w:rPr>
          <w:rFonts w:ascii="Times New Roman" w:hAnsi="Times New Roman"/>
          <w:b/>
          <w:sz w:val="28"/>
          <w:szCs w:val="28"/>
        </w:rPr>
        <w:t>знать: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93">
        <w:rPr>
          <w:rFonts w:ascii="Times New Roman" w:hAnsi="Times New Roman"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93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оркестровые сложности для данного инструмента</w:t>
      </w:r>
    </w:p>
    <w:p w:rsidR="00FF7721" w:rsidRPr="00FA1F93" w:rsidRDefault="00FF7721" w:rsidP="00FF772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9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FF7721" w:rsidRPr="0025531A" w:rsidRDefault="00FF7721" w:rsidP="00FF7721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1F93">
        <w:rPr>
          <w:rFonts w:ascii="Times New Roman" w:hAnsi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</w:t>
      </w:r>
      <w:r>
        <w:rPr>
          <w:rFonts w:ascii="Times New Roman" w:hAnsi="Times New Roman"/>
          <w:sz w:val="28"/>
          <w:szCs w:val="28"/>
        </w:rPr>
        <w:t>;</w:t>
      </w:r>
    </w:p>
    <w:p w:rsidR="00FF7721" w:rsidRDefault="00FF7721" w:rsidP="00FF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05B55" w:rsidRDefault="00105B55" w:rsidP="00FF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учебная нагрузка студента  по МДК – </w:t>
      </w:r>
      <w:r w:rsidRPr="00CB5957">
        <w:rPr>
          <w:rFonts w:ascii="Times New Roman" w:eastAsia="Times New Roman" w:hAnsi="Times New Roman" w:cs="Times New Roman"/>
          <w:b/>
          <w:i/>
          <w:sz w:val="28"/>
        </w:rPr>
        <w:t>316</w:t>
      </w:r>
      <w:r>
        <w:rPr>
          <w:rFonts w:ascii="Times New Roman" w:eastAsia="Times New Roman" w:hAnsi="Times New Roman" w:cs="Times New Roman"/>
          <w:sz w:val="28"/>
        </w:rPr>
        <w:t xml:space="preserve"> часов,</w:t>
      </w:r>
    </w:p>
    <w:p w:rsidR="00105B55" w:rsidRDefault="00105B55" w:rsidP="00FF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по УП – </w:t>
      </w:r>
      <w:r w:rsidRPr="007A3603">
        <w:rPr>
          <w:rFonts w:ascii="Times New Roman" w:eastAsia="Times New Roman" w:hAnsi="Times New Roman" w:cs="Times New Roman"/>
          <w:b/>
          <w:i/>
          <w:sz w:val="28"/>
        </w:rPr>
        <w:t xml:space="preserve">542 </w:t>
      </w:r>
      <w:r>
        <w:rPr>
          <w:rFonts w:ascii="Times New Roman" w:eastAsia="Times New Roman" w:hAnsi="Times New Roman" w:cs="Times New Roman"/>
          <w:sz w:val="28"/>
        </w:rPr>
        <w:t>часа</w:t>
      </w:r>
    </w:p>
    <w:p w:rsidR="00105B55" w:rsidRDefault="00105B55" w:rsidP="00FF7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время изучения – </w:t>
      </w:r>
      <w:r w:rsidRPr="00CB5957">
        <w:rPr>
          <w:rFonts w:ascii="Times New Roman" w:eastAsia="Times New Roman" w:hAnsi="Times New Roman" w:cs="Times New Roman"/>
          <w:b/>
          <w:i/>
          <w:sz w:val="28"/>
        </w:rPr>
        <w:t>1-8</w:t>
      </w:r>
      <w:r>
        <w:rPr>
          <w:rFonts w:ascii="Times New Roman" w:eastAsia="Times New Roman" w:hAnsi="Times New Roman" w:cs="Times New Roman"/>
          <w:sz w:val="28"/>
        </w:rPr>
        <w:t xml:space="preserve"> семестры.</w:t>
      </w:r>
    </w:p>
    <w:p w:rsidR="00105B55" w:rsidRDefault="00105B55" w:rsidP="00FF77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2A5" w:rsidRDefault="002852A5" w:rsidP="00FF7721">
      <w:pPr>
        <w:spacing w:after="0" w:line="240" w:lineRule="auto"/>
      </w:pPr>
    </w:p>
    <w:sectPr w:rsidR="002852A5" w:rsidSect="006F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CCD"/>
    <w:multiLevelType w:val="hybridMultilevel"/>
    <w:tmpl w:val="6B28481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8537E"/>
    <w:multiLevelType w:val="hybridMultilevel"/>
    <w:tmpl w:val="A658008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36AC9"/>
    <w:multiLevelType w:val="hybridMultilevel"/>
    <w:tmpl w:val="03181D2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E76D5"/>
    <w:multiLevelType w:val="hybridMultilevel"/>
    <w:tmpl w:val="321477D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8C3F89"/>
    <w:multiLevelType w:val="hybridMultilevel"/>
    <w:tmpl w:val="5E5A3D7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CE3619"/>
    <w:multiLevelType w:val="hybridMultilevel"/>
    <w:tmpl w:val="2E409A4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40F9A"/>
    <w:multiLevelType w:val="hybridMultilevel"/>
    <w:tmpl w:val="2D52EA0A"/>
    <w:lvl w:ilvl="0" w:tplc="227EB62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B55"/>
    <w:rsid w:val="00105B55"/>
    <w:rsid w:val="002852A5"/>
    <w:rsid w:val="004E4359"/>
    <w:rsid w:val="006F73AD"/>
    <w:rsid w:val="008737CE"/>
    <w:rsid w:val="009F2DC4"/>
    <w:rsid w:val="00A46C43"/>
    <w:rsid w:val="00A54307"/>
    <w:rsid w:val="00DA28F2"/>
    <w:rsid w:val="00F349D9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55"/>
    <w:pPr>
      <w:ind w:left="720"/>
      <w:contextualSpacing/>
    </w:pPr>
  </w:style>
  <w:style w:type="character" w:customStyle="1" w:styleId="a4">
    <w:name w:val="Основной текст_"/>
    <w:link w:val="3"/>
    <w:rsid w:val="00FF772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FF7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FF7721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paragraph" w:styleId="a6">
    <w:name w:val="No Spacing"/>
    <w:uiPriority w:val="1"/>
    <w:qFormat/>
    <w:rsid w:val="00873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2014-07-10T05:52:00Z</dcterms:created>
  <dcterms:modified xsi:type="dcterms:W3CDTF">2019-11-04T18:21:00Z</dcterms:modified>
</cp:coreProperties>
</file>