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59" w:rsidRPr="00193B17" w:rsidRDefault="00655F59" w:rsidP="00655F59">
      <w:pPr>
        <w:pStyle w:val="a3"/>
        <w:ind w:left="0"/>
        <w:jc w:val="center"/>
        <w:rPr>
          <w:b/>
        </w:rPr>
      </w:pPr>
      <w:r w:rsidRPr="00193B17">
        <w:rPr>
          <w:b/>
        </w:rPr>
        <w:t xml:space="preserve">Д О Г О В О </w:t>
      </w:r>
      <w:proofErr w:type="gramStart"/>
      <w:r w:rsidRPr="00193B17">
        <w:rPr>
          <w:b/>
        </w:rPr>
        <w:t>Р</w:t>
      </w:r>
      <w:proofErr w:type="gramEnd"/>
      <w:r w:rsidRPr="00193B17">
        <w:rPr>
          <w:b/>
        </w:rPr>
        <w:t xml:space="preserve">  № _____</w:t>
      </w:r>
    </w:p>
    <w:p w:rsidR="00655F59" w:rsidRPr="00193B17" w:rsidRDefault="00655F59" w:rsidP="00655F59">
      <w:pPr>
        <w:pStyle w:val="a3"/>
        <w:ind w:left="0"/>
        <w:jc w:val="center"/>
        <w:rPr>
          <w:b/>
        </w:rPr>
      </w:pPr>
      <w:r w:rsidRPr="00193B17">
        <w:rPr>
          <w:b/>
        </w:rPr>
        <w:t xml:space="preserve"> об оказании платных образовательных услуг</w:t>
      </w:r>
    </w:p>
    <w:p w:rsidR="00655F59" w:rsidRPr="00193B17" w:rsidRDefault="00655F59" w:rsidP="00655F59">
      <w:pPr>
        <w:pStyle w:val="a3"/>
        <w:ind w:left="0"/>
        <w:jc w:val="center"/>
        <w:rPr>
          <w:b/>
        </w:rPr>
      </w:pPr>
    </w:p>
    <w:p w:rsidR="00655F59" w:rsidRPr="00193B17" w:rsidRDefault="00655F59" w:rsidP="00655F59">
      <w:pPr>
        <w:pStyle w:val="a3"/>
        <w:ind w:left="0"/>
      </w:pPr>
      <w:r w:rsidRPr="00193B17">
        <w:t xml:space="preserve"> г. Октябрьский                                                      «_____» ____________ 20___г.</w:t>
      </w:r>
    </w:p>
    <w:p w:rsidR="00655F59" w:rsidRPr="00193B17" w:rsidRDefault="00655F59" w:rsidP="00655F59">
      <w:pPr>
        <w:pStyle w:val="a3"/>
        <w:ind w:left="0"/>
      </w:pPr>
    </w:p>
    <w:p w:rsidR="00655F59" w:rsidRDefault="00655F59" w:rsidP="00655F59">
      <w:pPr>
        <w:pStyle w:val="a3"/>
        <w:ind w:left="0" w:firstLine="709"/>
        <w:jc w:val="both"/>
      </w:pPr>
      <w:r w:rsidRPr="00193B17">
        <w:t xml:space="preserve"> </w:t>
      </w:r>
      <w:proofErr w:type="gramStart"/>
      <w:r w:rsidRPr="00193B17">
        <w:t xml:space="preserve">Государственное бюджетное </w:t>
      </w:r>
      <w:r w:rsidR="00C554BC">
        <w:t xml:space="preserve">профессиональное </w:t>
      </w:r>
      <w:r w:rsidRPr="00193B17">
        <w:t xml:space="preserve">образовательное учреждение Республики Башкортостан Октябрьский музыкальный </w:t>
      </w:r>
      <w:r w:rsidR="00C554BC" w:rsidRPr="00193B17">
        <w:t>колледж</w:t>
      </w:r>
      <w:r w:rsidRPr="00193B17">
        <w:t>, в лице директора А</w:t>
      </w:r>
      <w:r w:rsidR="003E046F">
        <w:t xml:space="preserve">хметова Дамира </w:t>
      </w:r>
      <w:proofErr w:type="spellStart"/>
      <w:r w:rsidR="003E046F">
        <w:t>Газизовича</w:t>
      </w:r>
      <w:proofErr w:type="spellEnd"/>
      <w:r w:rsidRPr="00193B17">
        <w:t xml:space="preserve">, действующего на основании Устава, Свидетельства о государственной аккредитации № </w:t>
      </w:r>
      <w:r w:rsidR="00C554BC">
        <w:t>2474 от 07</w:t>
      </w:r>
      <w:r w:rsidRPr="00193B17">
        <w:t>.05.20</w:t>
      </w:r>
      <w:r w:rsidR="00C554BC">
        <w:t>19</w:t>
      </w:r>
      <w:r w:rsidRPr="00193B17">
        <w:t xml:space="preserve"> г., выданного </w:t>
      </w:r>
      <w:r w:rsidR="00C554BC">
        <w:t xml:space="preserve">Управлением по контролю и надзору в сфере образования </w:t>
      </w:r>
      <w:r w:rsidRPr="00193B17">
        <w:t xml:space="preserve">Республики Башкортостан, Лицензии № </w:t>
      </w:r>
      <w:r w:rsidR="00C554BC">
        <w:t>3406</w:t>
      </w:r>
      <w:r w:rsidRPr="00193B17">
        <w:t xml:space="preserve"> от </w:t>
      </w:r>
      <w:r w:rsidR="00C554BC">
        <w:t>3</w:t>
      </w:r>
      <w:r w:rsidRPr="00193B17">
        <w:t>0.</w:t>
      </w:r>
      <w:r w:rsidR="00C554BC">
        <w:t>11.</w:t>
      </w:r>
      <w:r w:rsidRPr="00193B17">
        <w:t>201</w:t>
      </w:r>
      <w:r w:rsidR="00C554BC">
        <w:t>5</w:t>
      </w:r>
      <w:r w:rsidRPr="00193B17">
        <w:t xml:space="preserve">г., выданной Управлением по контролю и надзору в сфере образования Республики Башкортостан, именуемый в дальнейшем </w:t>
      </w:r>
      <w:r w:rsidRPr="00193B17">
        <w:rPr>
          <w:b/>
          <w:i/>
        </w:rPr>
        <w:t>«Исполнитель»</w:t>
      </w:r>
      <w:r w:rsidRPr="00193B17">
        <w:t xml:space="preserve"> и</w:t>
      </w:r>
      <w:proofErr w:type="gramEnd"/>
      <w:r w:rsidRPr="00193B17">
        <w:t xml:space="preserve"> студент/ка/</w:t>
      </w:r>
      <w:r>
        <w:t>___________________________________________</w:t>
      </w:r>
      <w:proofErr w:type="gramStart"/>
      <w:r>
        <w:t>и(</w:t>
      </w:r>
      <w:proofErr w:type="gramEnd"/>
      <w:r>
        <w:t>или) его(ее) представитель</w:t>
      </w:r>
    </w:p>
    <w:p w:rsidR="00655F59" w:rsidRDefault="00655F59" w:rsidP="00655F59">
      <w:pPr>
        <w:pStyle w:val="a3"/>
        <w:ind w:left="0"/>
        <w:jc w:val="both"/>
      </w:pPr>
      <w:r>
        <w:t>____________________________________________________именуемы</w:t>
      </w:r>
      <w:proofErr w:type="gramStart"/>
      <w:r>
        <w:t>й(</w:t>
      </w:r>
      <w:proofErr w:type="gramEnd"/>
      <w:r>
        <w:t>ая) в дальнейшем</w:t>
      </w:r>
    </w:p>
    <w:p w:rsidR="00655F59" w:rsidRDefault="00655F59" w:rsidP="00655F59">
      <w:pPr>
        <w:pStyle w:val="a3"/>
        <w:ind w:left="0"/>
        <w:jc w:val="both"/>
      </w:pPr>
      <w:r>
        <w:rPr>
          <w:b/>
          <w:i/>
        </w:rPr>
        <w:t>«Заказчик»</w:t>
      </w:r>
      <w:r>
        <w:t>, в соответствии с ГК РФ, Законов Российской Федерации «Об образовании», «О защите прав потребителей»,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w:t>
      </w:r>
      <w:r w:rsidR="008A7811">
        <w:t>х услуг в сфере образования» № 1441 от 15</w:t>
      </w:r>
      <w:r>
        <w:t>.0</w:t>
      </w:r>
      <w:r w:rsidR="008A7811">
        <w:t>9.202</w:t>
      </w:r>
      <w:r>
        <w:t>1г. заключили настоящий договор о нижеследующем:</w:t>
      </w:r>
    </w:p>
    <w:p w:rsidR="00655F59" w:rsidRDefault="00655F59" w:rsidP="00655F59">
      <w:pPr>
        <w:pStyle w:val="a3"/>
        <w:ind w:left="0"/>
        <w:jc w:val="both"/>
      </w:pPr>
    </w:p>
    <w:p w:rsidR="00655F59" w:rsidRDefault="00655F59" w:rsidP="00655F59">
      <w:pPr>
        <w:pStyle w:val="a3"/>
        <w:numPr>
          <w:ilvl w:val="0"/>
          <w:numId w:val="1"/>
        </w:numPr>
        <w:jc w:val="center"/>
        <w:rPr>
          <w:b/>
        </w:rPr>
      </w:pPr>
      <w:r>
        <w:rPr>
          <w:b/>
        </w:rPr>
        <w:t>Предмет договора.</w:t>
      </w:r>
    </w:p>
    <w:p w:rsidR="00655F59" w:rsidRDefault="00655F59" w:rsidP="00655F59">
      <w:pPr>
        <w:pStyle w:val="a3"/>
        <w:ind w:left="0"/>
        <w:jc w:val="both"/>
      </w:pPr>
      <w:r>
        <w:t>1.1.По договору возмездного оказания услуг</w:t>
      </w:r>
      <w:r>
        <w:rPr>
          <w:b/>
          <w:i/>
        </w:rPr>
        <w:t xml:space="preserve"> Исполнитель </w:t>
      </w:r>
      <w:r w:rsidRPr="00473022">
        <w:t>принимает</w:t>
      </w:r>
      <w:r>
        <w:t xml:space="preserve">                                на себя обязательство осуществить обучение: специализация _____________________________________________________________________________</w:t>
      </w:r>
    </w:p>
    <w:p w:rsidR="00655F59" w:rsidRDefault="00655F59" w:rsidP="00655F59">
      <w:pPr>
        <w:pStyle w:val="a3"/>
        <w:ind w:left="0"/>
        <w:jc w:val="both"/>
      </w:pPr>
      <w:r>
        <w:t>по специальности _________________________________________________ с присвоением</w:t>
      </w:r>
    </w:p>
    <w:p w:rsidR="00655F59" w:rsidRDefault="00655F59" w:rsidP="00655F59">
      <w:pPr>
        <w:pStyle w:val="a3"/>
        <w:ind w:left="0"/>
        <w:jc w:val="both"/>
      </w:pPr>
      <w:r>
        <w:t>квалификации_________________________________________________________________</w:t>
      </w:r>
    </w:p>
    <w:p w:rsidR="00655F59" w:rsidRDefault="00655F59" w:rsidP="00655F59">
      <w:pPr>
        <w:pStyle w:val="a3"/>
        <w:ind w:left="0"/>
        <w:jc w:val="both"/>
      </w:pPr>
      <w:r>
        <w:t xml:space="preserve">на условиях настоящего Договора, а </w:t>
      </w:r>
      <w:r w:rsidRPr="00A709D0">
        <w:rPr>
          <w:b/>
          <w:i/>
        </w:rPr>
        <w:t>Заказчик</w:t>
      </w:r>
      <w:r>
        <w:t xml:space="preserve"> обязуется оплатить образовательные услуги;</w:t>
      </w:r>
    </w:p>
    <w:p w:rsidR="00655F59" w:rsidRDefault="00655F59" w:rsidP="00655F59">
      <w:pPr>
        <w:pStyle w:val="a3"/>
        <w:ind w:left="0"/>
        <w:jc w:val="both"/>
      </w:pPr>
      <w:r>
        <w:t>1.2.Форма обучения – очная;</w:t>
      </w:r>
    </w:p>
    <w:p w:rsidR="00655F59" w:rsidRDefault="00655F59" w:rsidP="00655F59">
      <w:pPr>
        <w:pStyle w:val="a3"/>
        <w:ind w:left="0"/>
        <w:jc w:val="both"/>
      </w:pPr>
      <w:r>
        <w:t>1.3.Срок обучения в соответствии с учебным планом индивидуально или в группе (</w:t>
      </w:r>
      <w:proofErr w:type="gramStart"/>
      <w:r>
        <w:t>нужное</w:t>
      </w:r>
      <w:proofErr w:type="gramEnd"/>
      <w:r>
        <w:t xml:space="preserve"> подчеркнуть) составляет _______ года _____ месяцев.</w:t>
      </w:r>
    </w:p>
    <w:p w:rsidR="00655F59" w:rsidRPr="00473022" w:rsidRDefault="00655F59" w:rsidP="00655F59">
      <w:pPr>
        <w:pStyle w:val="a3"/>
        <w:ind w:left="0"/>
        <w:jc w:val="both"/>
      </w:pPr>
    </w:p>
    <w:p w:rsidR="00655F59" w:rsidRDefault="00655F59" w:rsidP="00655F59">
      <w:pPr>
        <w:pStyle w:val="a3"/>
        <w:numPr>
          <w:ilvl w:val="0"/>
          <w:numId w:val="1"/>
        </w:numPr>
        <w:jc w:val="center"/>
        <w:rPr>
          <w:b/>
        </w:rPr>
      </w:pPr>
      <w:r>
        <w:rPr>
          <w:b/>
        </w:rPr>
        <w:t>Права и обязанности сторон.</w:t>
      </w:r>
    </w:p>
    <w:p w:rsidR="00655F59" w:rsidRDefault="00655F59" w:rsidP="00655F59">
      <w:pPr>
        <w:pStyle w:val="a3"/>
        <w:ind w:left="0"/>
      </w:pPr>
      <w:r>
        <w:rPr>
          <w:i/>
          <w:u w:val="single"/>
        </w:rPr>
        <w:t>2.1.</w:t>
      </w:r>
      <w:r w:rsidRPr="002A3773">
        <w:rPr>
          <w:b/>
          <w:i/>
          <w:u w:val="single"/>
        </w:rPr>
        <w:t>Исполнитель</w:t>
      </w:r>
      <w:r>
        <w:rPr>
          <w:i/>
          <w:u w:val="single"/>
        </w:rPr>
        <w:t xml:space="preserve"> обязан:</w:t>
      </w:r>
    </w:p>
    <w:p w:rsidR="00655F59" w:rsidRDefault="00655F59" w:rsidP="00655F59">
      <w:pPr>
        <w:pStyle w:val="a3"/>
        <w:ind w:left="0"/>
      </w:pPr>
      <w:r>
        <w:t>2.1.1.Оказать услуги с надлежащим качеством;</w:t>
      </w:r>
    </w:p>
    <w:p w:rsidR="00655F59" w:rsidRDefault="00655F59" w:rsidP="00655F59">
      <w:pPr>
        <w:pStyle w:val="a3"/>
        <w:ind w:left="0"/>
        <w:jc w:val="both"/>
      </w:pPr>
      <w:r>
        <w:t>2.1.2.Зачислить абитуриента в колледж в качестве студента при условии успешной сдачи вступительных экзаменов, конкурсного отбора и после произведенной оплаты за обучение в соответствии с п.п.3.1. и 3.3. настоящего договора;</w:t>
      </w:r>
    </w:p>
    <w:p w:rsidR="00655F59" w:rsidRDefault="00655F59" w:rsidP="00655F59">
      <w:pPr>
        <w:pStyle w:val="a3"/>
        <w:ind w:left="0"/>
      </w:pPr>
      <w:r>
        <w:t>2.1.3.Выдать студенту студенческий билет и зачетную книжку установленного образца;</w:t>
      </w:r>
    </w:p>
    <w:p w:rsidR="00655F59" w:rsidRDefault="00655F59" w:rsidP="00655F59">
      <w:pPr>
        <w:pStyle w:val="a3"/>
        <w:ind w:left="0"/>
        <w:jc w:val="both"/>
      </w:pPr>
      <w:r>
        <w:t>2.1.4.Организовать подготовку учащегося в соответствии с Федеральным Государственным образовательным стандартом СПО по специальности;</w:t>
      </w:r>
    </w:p>
    <w:p w:rsidR="00655F59" w:rsidRDefault="00655F59" w:rsidP="00655F59">
      <w:pPr>
        <w:pStyle w:val="a3"/>
        <w:ind w:left="0"/>
        <w:jc w:val="both"/>
      </w:pPr>
      <w:r>
        <w:t>2.1.5.Обеспечить для проведения занятий помещения, а также оснащение, соответствующее обязательным нормам и правилам, предъявляемым к образовательному процессу;</w:t>
      </w:r>
    </w:p>
    <w:p w:rsidR="00655F59" w:rsidRDefault="00655F59" w:rsidP="00655F59">
      <w:pPr>
        <w:pStyle w:val="a3"/>
        <w:ind w:left="0"/>
        <w:jc w:val="both"/>
      </w:pPr>
      <w:r>
        <w:t>2.1.6.Ознакомить Студента с Уставом, Правилами внутреннего распорядка колледжа, Лицензией, Свидетельством об аккредитации;</w:t>
      </w:r>
    </w:p>
    <w:p w:rsidR="00655F59" w:rsidRDefault="00655F59" w:rsidP="00655F59">
      <w:pPr>
        <w:pStyle w:val="a3"/>
        <w:ind w:left="0"/>
        <w:jc w:val="both"/>
      </w:pPr>
      <w:r>
        <w:t>2.1.7.В случае выполнения Студентом условий настоящего Договора, соответствующего учебного плана и успешного прохождения Итоговой Государственной аттестации выдать студенту диплом Государственного образца, удостоверяющий уровень образования;</w:t>
      </w:r>
    </w:p>
    <w:p w:rsidR="00655F59" w:rsidRDefault="00655F59" w:rsidP="00655F59">
      <w:pPr>
        <w:pStyle w:val="a3"/>
        <w:ind w:left="0"/>
        <w:jc w:val="both"/>
      </w:pPr>
      <w:r>
        <w:t xml:space="preserve">2.1.8.Во время оказания образовательных услуг проявлять уважение к личности Студента, оберегать его от всех форм физического и психологического насилия, обеспечить условия </w:t>
      </w:r>
      <w:r>
        <w:lastRenderedPageBreak/>
        <w:t>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655F59" w:rsidRDefault="00655F59" w:rsidP="00655F59">
      <w:pPr>
        <w:pStyle w:val="a3"/>
        <w:ind w:left="0"/>
        <w:jc w:val="both"/>
      </w:pPr>
      <w:r>
        <w:t>2.1.9.Сохранить место за Студентом в случае его болезни, каникул, в период прохождения службы в рядах Российской Армии, а также в других случаях пропуска занятий по уважительным причинам.</w:t>
      </w:r>
    </w:p>
    <w:p w:rsidR="00655F59" w:rsidRDefault="00655F59" w:rsidP="00655F59">
      <w:pPr>
        <w:pStyle w:val="a3"/>
        <w:ind w:left="0"/>
        <w:jc w:val="both"/>
      </w:pPr>
      <w:r>
        <w:rPr>
          <w:i/>
          <w:u w:val="single"/>
        </w:rPr>
        <w:t>2.2.</w:t>
      </w:r>
      <w:r w:rsidRPr="00F14E7C">
        <w:rPr>
          <w:b/>
          <w:i/>
          <w:u w:val="single"/>
        </w:rPr>
        <w:t>Исполнитель</w:t>
      </w:r>
      <w:r>
        <w:rPr>
          <w:i/>
          <w:u w:val="single"/>
        </w:rPr>
        <w:t xml:space="preserve"> вправе:</w:t>
      </w:r>
    </w:p>
    <w:p w:rsidR="00655F59" w:rsidRDefault="00655F59" w:rsidP="00655F59">
      <w:pPr>
        <w:pStyle w:val="a3"/>
        <w:ind w:left="0"/>
        <w:jc w:val="both"/>
      </w:pPr>
      <w:r>
        <w:t>2.2.1.Отчислить Студента в случаях:</w:t>
      </w:r>
    </w:p>
    <w:p w:rsidR="00655F59" w:rsidRDefault="00655F59" w:rsidP="00655F59">
      <w:pPr>
        <w:pStyle w:val="a3"/>
        <w:ind w:left="0"/>
        <w:jc w:val="both"/>
      </w:pPr>
      <w:r>
        <w:t>а) окончания срока обучения (в том числе без присвоения квалификации в связи с неудовлетворительными результатами Итоговой Государственной Аттестации);</w:t>
      </w:r>
    </w:p>
    <w:p w:rsidR="00655F59" w:rsidRDefault="00655F59" w:rsidP="00655F59">
      <w:pPr>
        <w:pStyle w:val="a3"/>
        <w:ind w:left="0"/>
        <w:jc w:val="both"/>
      </w:pPr>
      <w:r>
        <w:t>б) академической неуспеваемости в соответствии с Уставом колледжа;</w:t>
      </w:r>
    </w:p>
    <w:p w:rsidR="00655F59" w:rsidRDefault="00655F59" w:rsidP="00655F59">
      <w:pPr>
        <w:pStyle w:val="a3"/>
        <w:ind w:left="0"/>
        <w:jc w:val="both"/>
      </w:pPr>
      <w:r>
        <w:t>в) за неуплату за предоставленные услуги, указанные в разделе 1 настоящего договора;</w:t>
      </w:r>
    </w:p>
    <w:p w:rsidR="00655F59" w:rsidRDefault="00655F59" w:rsidP="00655F59">
      <w:pPr>
        <w:pStyle w:val="a3"/>
        <w:ind w:left="0"/>
        <w:jc w:val="both"/>
      </w:pPr>
      <w:r>
        <w:t>г) заявления студента об отчислении по собственному желанию с письменным уведомлением администрации колледжа;</w:t>
      </w:r>
    </w:p>
    <w:p w:rsidR="00655F59" w:rsidRDefault="00655F59" w:rsidP="00655F59">
      <w:pPr>
        <w:pStyle w:val="a3"/>
        <w:ind w:left="0"/>
        <w:jc w:val="both"/>
      </w:pPr>
      <w:r>
        <w:t>д) по состоянию здоровья студента, препятствующему продолжению обучения в колледже на основании заключения ВКК;</w:t>
      </w:r>
    </w:p>
    <w:p w:rsidR="00655F59" w:rsidRDefault="00655F59" w:rsidP="00655F59">
      <w:pPr>
        <w:pStyle w:val="a3"/>
        <w:ind w:left="0"/>
        <w:jc w:val="both"/>
      </w:pPr>
      <w:r>
        <w:t>е) неоднократное или систематическое нарушение студентом учебной дисциплины и правил внутреннего распорядка;</w:t>
      </w:r>
    </w:p>
    <w:p w:rsidR="00655F59" w:rsidRDefault="00655F59" w:rsidP="00655F59">
      <w:pPr>
        <w:pStyle w:val="a3"/>
        <w:ind w:left="0"/>
        <w:jc w:val="both"/>
      </w:pPr>
      <w:r>
        <w:t>ж) совершение студентом административного или уголовно-наказуемого правонарушения.</w:t>
      </w:r>
    </w:p>
    <w:p w:rsidR="00655F59" w:rsidRDefault="00655F59" w:rsidP="00655F59">
      <w:pPr>
        <w:pStyle w:val="a3"/>
        <w:ind w:left="0"/>
        <w:jc w:val="both"/>
        <w:rPr>
          <w:i/>
          <w:u w:val="single"/>
        </w:rPr>
      </w:pPr>
      <w:r>
        <w:rPr>
          <w:i/>
          <w:u w:val="single"/>
        </w:rPr>
        <w:t>2.3.</w:t>
      </w:r>
      <w:r w:rsidRPr="00340173">
        <w:rPr>
          <w:b/>
          <w:i/>
          <w:u w:val="single"/>
        </w:rPr>
        <w:t>Заказчик</w:t>
      </w:r>
      <w:r>
        <w:rPr>
          <w:i/>
          <w:u w:val="single"/>
        </w:rPr>
        <w:t xml:space="preserve"> (Студент или его Представитель) обязан:</w:t>
      </w:r>
    </w:p>
    <w:p w:rsidR="00655F59" w:rsidRDefault="00655F59" w:rsidP="00655F59">
      <w:pPr>
        <w:pStyle w:val="a3"/>
        <w:ind w:left="0"/>
        <w:jc w:val="both"/>
      </w:pPr>
      <w:r>
        <w:t xml:space="preserve">2.3.1.При поступлении Студента в колледж и в процессе его обучения </w:t>
      </w:r>
      <w:proofErr w:type="gramStart"/>
      <w:r>
        <w:t>предоставлять все необходимые документы</w:t>
      </w:r>
      <w:proofErr w:type="gramEnd"/>
      <w:r>
        <w:t>, предусмотренные Уставом Колледжа;</w:t>
      </w:r>
    </w:p>
    <w:p w:rsidR="00655F59" w:rsidRDefault="00655F59" w:rsidP="00655F59">
      <w:pPr>
        <w:pStyle w:val="a3"/>
        <w:ind w:left="0"/>
        <w:jc w:val="both"/>
      </w:pPr>
      <w:r>
        <w:t>2.3.2.Своевременно вносить плату за предоставленные услуги, указанные в разделе 1 настоящего договора;</w:t>
      </w:r>
    </w:p>
    <w:p w:rsidR="00655F59" w:rsidRDefault="00655F59" w:rsidP="00655F59">
      <w:pPr>
        <w:pStyle w:val="a3"/>
        <w:ind w:left="0"/>
        <w:jc w:val="both"/>
      </w:pPr>
      <w:r>
        <w:t>2.3.3.Овладеть знаниями и навыками в соответствии с учебным планом и Федеральным государственным образовательным стандартом среднего профессионального образования;</w:t>
      </w:r>
    </w:p>
    <w:p w:rsidR="00655F59" w:rsidRDefault="00655F59" w:rsidP="00655F59">
      <w:pPr>
        <w:pStyle w:val="a3"/>
        <w:ind w:left="0"/>
        <w:jc w:val="both"/>
      </w:pPr>
      <w:r>
        <w:t>2.3.4. Соблюдать Устав, Правила внутреннего распорядка, требования локальных актов, приказов и распоряжений администрации Колледжа;</w:t>
      </w:r>
    </w:p>
    <w:p w:rsidR="00655F59" w:rsidRDefault="00655F59" w:rsidP="00655F59">
      <w:pPr>
        <w:pStyle w:val="a3"/>
        <w:ind w:left="0"/>
        <w:jc w:val="both"/>
      </w:pPr>
      <w:r>
        <w:t>2.3.5.Соблюдать учебную дисциплину и общепринятые нормы поведения, в частности, проявлять уважение к преподавателям, администрации и техническому персоналу Колледжа и другим обучающимся, не посягать на их честь и достоинства;</w:t>
      </w:r>
    </w:p>
    <w:p w:rsidR="00655F59" w:rsidRDefault="00655F59" w:rsidP="00655F59">
      <w:pPr>
        <w:pStyle w:val="a3"/>
        <w:ind w:left="0"/>
        <w:jc w:val="both"/>
      </w:pPr>
      <w:r>
        <w:t>2.3.6.Бережно относиться к имуществу Колледжа;</w:t>
      </w:r>
    </w:p>
    <w:p w:rsidR="00655F59" w:rsidRDefault="00655F59" w:rsidP="00655F59">
      <w:pPr>
        <w:pStyle w:val="a3"/>
        <w:ind w:left="0"/>
        <w:jc w:val="both"/>
      </w:pPr>
      <w:r>
        <w:t>2.3.7.Возмещать ущерб, причиненный имуществу Исполнителя в соответствии с законодательством Российской Федерации.</w:t>
      </w:r>
    </w:p>
    <w:p w:rsidR="00655F59" w:rsidRDefault="00655F59" w:rsidP="00655F59">
      <w:pPr>
        <w:pStyle w:val="a3"/>
        <w:ind w:left="0"/>
        <w:jc w:val="both"/>
        <w:rPr>
          <w:i/>
          <w:u w:val="single"/>
        </w:rPr>
      </w:pPr>
      <w:r>
        <w:rPr>
          <w:i/>
          <w:u w:val="single"/>
        </w:rPr>
        <w:t>2.4.</w:t>
      </w:r>
      <w:r w:rsidRPr="00697A7F">
        <w:rPr>
          <w:b/>
          <w:i/>
          <w:u w:val="single"/>
        </w:rPr>
        <w:t>Заказчик</w:t>
      </w:r>
      <w:r>
        <w:rPr>
          <w:i/>
          <w:u w:val="single"/>
        </w:rPr>
        <w:t xml:space="preserve"> (Студент или его представитель) вправе:</w:t>
      </w:r>
    </w:p>
    <w:p w:rsidR="00655F59" w:rsidRDefault="00655F59" w:rsidP="00655F59">
      <w:pPr>
        <w:pStyle w:val="a3"/>
        <w:ind w:left="0"/>
        <w:jc w:val="both"/>
      </w:pPr>
      <w:r>
        <w:t>2.4.1.Требовать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w:t>
      </w:r>
    </w:p>
    <w:p w:rsidR="00655F59" w:rsidRDefault="00655F59" w:rsidP="00655F59">
      <w:pPr>
        <w:pStyle w:val="a3"/>
        <w:ind w:left="0"/>
        <w:jc w:val="both"/>
      </w:pPr>
      <w:r>
        <w:t>2.4.2.Обращаться к работникам Исполнителя по всем вопросам деятельности Колледжа;</w:t>
      </w:r>
    </w:p>
    <w:p w:rsidR="00655F59" w:rsidRDefault="00655F59" w:rsidP="00655F59">
      <w:pPr>
        <w:pStyle w:val="a3"/>
        <w:ind w:left="0"/>
        <w:jc w:val="both"/>
      </w:pPr>
      <w:r>
        <w:t>2.4.3.Получать полную и достоверную информацию об оценке своих знаний и критериях этой оценки;</w:t>
      </w:r>
    </w:p>
    <w:p w:rsidR="00655F59" w:rsidRDefault="00655F59" w:rsidP="00655F59">
      <w:pPr>
        <w:pStyle w:val="a3"/>
        <w:ind w:left="0"/>
        <w:jc w:val="both"/>
      </w:pPr>
      <w:r>
        <w:t>2.4.4.Пользоваться имуществом Исполнителя, необходимым для обеспечения образовательного процесса, во время занятий, предусмотренных расписанием.</w:t>
      </w:r>
    </w:p>
    <w:p w:rsidR="00655F59" w:rsidRPr="00697A7F" w:rsidRDefault="00655F59" w:rsidP="00655F59">
      <w:pPr>
        <w:pStyle w:val="a3"/>
        <w:ind w:left="0"/>
        <w:jc w:val="both"/>
        <w:rPr>
          <w:b/>
        </w:rPr>
      </w:pPr>
    </w:p>
    <w:p w:rsidR="00655F59" w:rsidRDefault="00655F59" w:rsidP="00655F59">
      <w:pPr>
        <w:pStyle w:val="a3"/>
        <w:numPr>
          <w:ilvl w:val="0"/>
          <w:numId w:val="1"/>
        </w:numPr>
        <w:jc w:val="center"/>
        <w:rPr>
          <w:b/>
        </w:rPr>
      </w:pPr>
      <w:r>
        <w:rPr>
          <w:b/>
        </w:rPr>
        <w:t xml:space="preserve"> Размер и порядок оплаты услуг Исполнителя.</w:t>
      </w:r>
    </w:p>
    <w:p w:rsidR="00655F59" w:rsidRDefault="00655F59" w:rsidP="00655F59">
      <w:pPr>
        <w:pStyle w:val="a3"/>
        <w:ind w:left="0"/>
        <w:jc w:val="both"/>
      </w:pPr>
      <w:proofErr w:type="gramStart"/>
      <w:r>
        <w:t xml:space="preserve">3.1.Стоимость образовательных услуг, оказываемых по настоящему договору, определяется на каждый учебный год и определяется согласно с Законом Российской Федерации «Об образовании», Правилами оказания платных образовательных услуг, утвержденным Постановлением Правительства Российской Федерации «Об утверждении Правил оказания платных образовательных услуг в сфере образования» № </w:t>
      </w:r>
      <w:r w:rsidR="008A7811">
        <w:t>1441                  от 15</w:t>
      </w:r>
      <w:r>
        <w:t>.0</w:t>
      </w:r>
      <w:r w:rsidR="008A7811">
        <w:t>9</w:t>
      </w:r>
      <w:r>
        <w:t>.20</w:t>
      </w:r>
      <w:r w:rsidR="008A7811">
        <w:t>2</w:t>
      </w:r>
      <w:r>
        <w:t>1г., учебным планом и Приказом директора Колледжа;</w:t>
      </w:r>
      <w:proofErr w:type="gramEnd"/>
    </w:p>
    <w:p w:rsidR="00655F59" w:rsidRDefault="00655F59" w:rsidP="00655F59">
      <w:pPr>
        <w:pStyle w:val="a3"/>
        <w:ind w:left="0"/>
        <w:jc w:val="both"/>
      </w:pPr>
      <w:r>
        <w:lastRenderedPageBreak/>
        <w:t>3.2.Заказчик оплачивает образовательные услуги, предусмотренные п.1 настоящего договора на основании Протокола согласования цены обучения (Приложение №1);</w:t>
      </w:r>
    </w:p>
    <w:p w:rsidR="00655F59" w:rsidRDefault="00655F59" w:rsidP="00655F59">
      <w:pPr>
        <w:pStyle w:val="a3"/>
        <w:ind w:left="0"/>
        <w:jc w:val="both"/>
      </w:pPr>
      <w:r>
        <w:t>3.3.Оплата за предоставление платных образовательных услуг производится по семестрам перечислением на расчетный счет Колледжа.</w:t>
      </w:r>
    </w:p>
    <w:p w:rsidR="00655F59" w:rsidRPr="008460B4" w:rsidRDefault="00655F59" w:rsidP="00655F59">
      <w:pPr>
        <w:pStyle w:val="a3"/>
        <w:ind w:left="0"/>
        <w:jc w:val="both"/>
      </w:pPr>
    </w:p>
    <w:p w:rsidR="00655F59" w:rsidRDefault="00655F59" w:rsidP="00655F59">
      <w:pPr>
        <w:pStyle w:val="a3"/>
        <w:numPr>
          <w:ilvl w:val="0"/>
          <w:numId w:val="1"/>
        </w:numPr>
        <w:jc w:val="center"/>
        <w:rPr>
          <w:b/>
        </w:rPr>
      </w:pPr>
      <w:r>
        <w:rPr>
          <w:b/>
        </w:rPr>
        <w:t xml:space="preserve"> Особые условия.</w:t>
      </w:r>
    </w:p>
    <w:p w:rsidR="00655F59" w:rsidRDefault="00655F59" w:rsidP="00655F59">
      <w:pPr>
        <w:pStyle w:val="a3"/>
        <w:ind w:left="0"/>
        <w:jc w:val="both"/>
      </w:pPr>
      <w:r>
        <w:t>4.1.Исполнитель вправе без согласия Заказчика произвести индексацию размера оплаты оказываемых им образовательных услуг в течение учебного года, в случаях повышения цен, тарифов за энергоносители, коммунальные или иные услуги, повышения оплаты труда преподавателей (концертмейстеров) по решению Правительства РБ или РФ. Об изменениях размера оплаты за обучение Исполнитель обязан уведомить Заказчика письменно.</w:t>
      </w:r>
    </w:p>
    <w:p w:rsidR="00655F59" w:rsidRDefault="00655F59" w:rsidP="00655F59">
      <w:pPr>
        <w:pStyle w:val="a3"/>
        <w:ind w:left="0"/>
        <w:jc w:val="both"/>
      </w:pPr>
      <w:r>
        <w:t>4.2.Повышение цены за оказанные услуги распространяется и в тех случаях, если оплата Заказчиком произведена в форме предоплаты за весь период учебного года.</w:t>
      </w:r>
    </w:p>
    <w:p w:rsidR="00655F59" w:rsidRDefault="00655F59" w:rsidP="00655F59">
      <w:pPr>
        <w:pStyle w:val="a3"/>
        <w:ind w:left="0"/>
        <w:jc w:val="both"/>
      </w:pPr>
      <w:r>
        <w:t>4.3.Приложения к настоящему договору составляют его неотъемлемую часть.</w:t>
      </w:r>
    </w:p>
    <w:p w:rsidR="00655F59" w:rsidRPr="000A0D00" w:rsidRDefault="00655F59" w:rsidP="00655F59">
      <w:pPr>
        <w:pStyle w:val="a3"/>
        <w:ind w:left="0"/>
        <w:jc w:val="both"/>
      </w:pPr>
    </w:p>
    <w:p w:rsidR="00655F59" w:rsidRDefault="00655F59" w:rsidP="00655F59">
      <w:pPr>
        <w:pStyle w:val="a3"/>
        <w:numPr>
          <w:ilvl w:val="0"/>
          <w:numId w:val="1"/>
        </w:numPr>
        <w:jc w:val="center"/>
        <w:rPr>
          <w:b/>
        </w:rPr>
      </w:pPr>
      <w:r>
        <w:rPr>
          <w:b/>
        </w:rPr>
        <w:t xml:space="preserve"> Основания изменения и расторжения договора.</w:t>
      </w:r>
    </w:p>
    <w:p w:rsidR="00655F59" w:rsidRDefault="00655F59" w:rsidP="00655F59">
      <w:pPr>
        <w:pStyle w:val="a3"/>
        <w:ind w:left="0"/>
        <w:jc w:val="both"/>
      </w:pPr>
      <w:r>
        <w:t>5.1.Условия,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 Все изменения к настоящему договору оформляются дополнительным соглашением сторон договора.</w:t>
      </w:r>
    </w:p>
    <w:p w:rsidR="00655F59" w:rsidRDefault="00655F59" w:rsidP="00655F59">
      <w:pPr>
        <w:pStyle w:val="a3"/>
        <w:ind w:left="0"/>
        <w:jc w:val="both"/>
      </w:pPr>
      <w:r>
        <w:t xml:space="preserve">5.2.Настоящий </w:t>
      </w:r>
      <w:proofErr w:type="gramStart"/>
      <w:r>
        <w:t>договор</w:t>
      </w:r>
      <w:proofErr w:type="gramEnd"/>
      <w:r>
        <w:t xml:space="preserve"> может быть расторгнут по соглашению сторон, либо по инициативе одной из сторон по основаниям, предусмотренным действующим законодательством Российской Федерации.</w:t>
      </w:r>
    </w:p>
    <w:p w:rsidR="00655F59" w:rsidRDefault="00655F59" w:rsidP="00655F59">
      <w:pPr>
        <w:pStyle w:val="a3"/>
        <w:ind w:left="0"/>
        <w:jc w:val="both"/>
      </w:pPr>
      <w:r>
        <w:t xml:space="preserve">5.3.Кроме того, </w:t>
      </w:r>
      <w:proofErr w:type="gramStart"/>
      <w:r>
        <w:t>договор</w:t>
      </w:r>
      <w:proofErr w:type="gramEnd"/>
      <w:r>
        <w:t xml:space="preserve"> может быть расторгнут в случае, если Заказчик нарушил сроки оплаты услуг по настоящему договору.</w:t>
      </w:r>
    </w:p>
    <w:p w:rsidR="00655F59" w:rsidRDefault="00655F59" w:rsidP="00655F59">
      <w:pPr>
        <w:pStyle w:val="a3"/>
        <w:ind w:left="0"/>
        <w:jc w:val="both"/>
      </w:pPr>
      <w:r>
        <w:t>5.4.Если Студент своим поведением систематически нарушает права и законные интересы других обучающихся и работников колледжа, расписание занятий, препятствует нормальному осуществлению образовательного процесса, Исполнитель вправе отказаться от исполнения договора, когда после двух письменных предупреждений Студент не устранит указанные нарушения. Договор считается расторгнутым со дня издания приказа об отчислении.</w:t>
      </w:r>
    </w:p>
    <w:p w:rsidR="00655F59" w:rsidRDefault="00655F59" w:rsidP="00655F59">
      <w:pPr>
        <w:pStyle w:val="a3"/>
        <w:ind w:left="0"/>
        <w:jc w:val="both"/>
      </w:pPr>
      <w:r>
        <w:t>5.5.Заказчик (Студент или его Представитель) вправе расторгнуть договор в одностороннем порядке в любое время, возместив при этом Исполнителю фактически понесенные расходы.</w:t>
      </w:r>
    </w:p>
    <w:p w:rsidR="00655F59" w:rsidRDefault="00655F59" w:rsidP="00655F59">
      <w:pPr>
        <w:pStyle w:val="a3"/>
        <w:ind w:left="0"/>
        <w:jc w:val="both"/>
      </w:pPr>
      <w:r>
        <w:t>5.6. В случае расторжения договора по вине Исполнителя Заказчику (Студенту или его Представителю) возвращается сумма  неиспользованного срока обучения.</w:t>
      </w:r>
    </w:p>
    <w:p w:rsidR="00655F59" w:rsidRDefault="00655F59" w:rsidP="00655F59">
      <w:pPr>
        <w:pStyle w:val="a3"/>
        <w:ind w:left="0"/>
        <w:jc w:val="both"/>
      </w:pPr>
      <w:r>
        <w:t>5.7.В случае расторжения договора по вине Заказчика (Студента, его Представителя) или отчисления студента за нарушения, предусмотренного пунктом 2.2. настоящего договора сумма, внесенная за оказание платных образовательных услуг, возврату не подлежит, кроме случая, указанного в разделе 2 пункта 2.2., подпункта 2.2.1. «г».</w:t>
      </w:r>
    </w:p>
    <w:p w:rsidR="00655F59" w:rsidRPr="000A0D00" w:rsidRDefault="00655F59" w:rsidP="00655F59">
      <w:pPr>
        <w:pStyle w:val="a3"/>
        <w:ind w:left="0"/>
        <w:jc w:val="both"/>
      </w:pPr>
    </w:p>
    <w:p w:rsidR="00655F59" w:rsidRDefault="00655F59" w:rsidP="00655F59">
      <w:pPr>
        <w:pStyle w:val="a3"/>
        <w:numPr>
          <w:ilvl w:val="0"/>
          <w:numId w:val="1"/>
        </w:numPr>
        <w:jc w:val="center"/>
        <w:rPr>
          <w:b/>
        </w:rPr>
      </w:pPr>
      <w:r>
        <w:rPr>
          <w:b/>
        </w:rPr>
        <w:t>Ответственность сторон.</w:t>
      </w:r>
    </w:p>
    <w:p w:rsidR="00655F59" w:rsidRDefault="00655F59" w:rsidP="00655F59">
      <w:pPr>
        <w:pStyle w:val="a3"/>
        <w:ind w:left="0" w:firstLine="720"/>
        <w:jc w:val="both"/>
      </w:pP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РФ.</w:t>
      </w:r>
    </w:p>
    <w:p w:rsidR="00655F59" w:rsidRPr="00C6519D" w:rsidRDefault="00655F59" w:rsidP="00655F59">
      <w:pPr>
        <w:pStyle w:val="a3"/>
        <w:ind w:left="0" w:firstLine="720"/>
        <w:jc w:val="both"/>
      </w:pPr>
    </w:p>
    <w:p w:rsidR="00655F59" w:rsidRDefault="00655F59" w:rsidP="00655F59">
      <w:pPr>
        <w:pStyle w:val="a3"/>
        <w:numPr>
          <w:ilvl w:val="0"/>
          <w:numId w:val="1"/>
        </w:numPr>
        <w:jc w:val="center"/>
        <w:rPr>
          <w:b/>
        </w:rPr>
      </w:pPr>
      <w:r>
        <w:rPr>
          <w:b/>
        </w:rPr>
        <w:t>Порядок разрешения споров.</w:t>
      </w:r>
    </w:p>
    <w:p w:rsidR="00655F59" w:rsidRDefault="00655F59" w:rsidP="00655F59">
      <w:pPr>
        <w:pStyle w:val="a3"/>
        <w:ind w:left="0" w:firstLine="720"/>
        <w:jc w:val="both"/>
      </w:pPr>
      <w:r>
        <w:t>Споры, возникающие между сторонами в связи с исполнением настоящего договора, разрешаются в порядке, установленном гражданским законодательством РФ.</w:t>
      </w:r>
    </w:p>
    <w:p w:rsidR="00655F59" w:rsidRDefault="00655F59" w:rsidP="00655F59">
      <w:pPr>
        <w:pStyle w:val="a3"/>
        <w:ind w:left="0" w:firstLine="720"/>
        <w:jc w:val="both"/>
      </w:pPr>
    </w:p>
    <w:p w:rsidR="00655F59" w:rsidRPr="00C6519D" w:rsidRDefault="00655F59" w:rsidP="00655F59">
      <w:pPr>
        <w:pStyle w:val="a3"/>
        <w:ind w:left="0" w:firstLine="720"/>
        <w:jc w:val="both"/>
      </w:pPr>
    </w:p>
    <w:p w:rsidR="00655F59" w:rsidRDefault="00655F59" w:rsidP="00655F59">
      <w:pPr>
        <w:pStyle w:val="a3"/>
        <w:numPr>
          <w:ilvl w:val="0"/>
          <w:numId w:val="1"/>
        </w:numPr>
        <w:jc w:val="center"/>
        <w:rPr>
          <w:b/>
        </w:rPr>
      </w:pPr>
      <w:r>
        <w:rPr>
          <w:b/>
        </w:rPr>
        <w:lastRenderedPageBreak/>
        <w:t>Заключительные положения.</w:t>
      </w:r>
    </w:p>
    <w:p w:rsidR="00655F59" w:rsidRDefault="00655F59" w:rsidP="00655F59">
      <w:pPr>
        <w:pStyle w:val="a3"/>
        <w:ind w:left="0" w:firstLine="720"/>
        <w:jc w:val="both"/>
      </w:pPr>
      <w:r>
        <w:t>Студенту, не завершившему освоение основной образовательной программы среднего профессионального образования, выдается академическая справка установленного образца.</w:t>
      </w:r>
    </w:p>
    <w:p w:rsidR="00655F59" w:rsidRPr="00C6519D" w:rsidRDefault="00655F59" w:rsidP="00655F59">
      <w:pPr>
        <w:pStyle w:val="a3"/>
        <w:ind w:left="0" w:firstLine="720"/>
        <w:jc w:val="both"/>
      </w:pPr>
    </w:p>
    <w:p w:rsidR="00655F59" w:rsidRDefault="00655F59" w:rsidP="00655F59">
      <w:pPr>
        <w:pStyle w:val="a3"/>
        <w:numPr>
          <w:ilvl w:val="0"/>
          <w:numId w:val="1"/>
        </w:numPr>
        <w:jc w:val="center"/>
        <w:rPr>
          <w:b/>
        </w:rPr>
      </w:pPr>
      <w:r>
        <w:rPr>
          <w:b/>
        </w:rPr>
        <w:t>Срок действия договора и другие условия.</w:t>
      </w:r>
    </w:p>
    <w:p w:rsidR="00655F59" w:rsidRDefault="00655F59" w:rsidP="00655F59">
      <w:pPr>
        <w:pStyle w:val="a3"/>
        <w:ind w:left="0"/>
        <w:jc w:val="both"/>
      </w:pPr>
      <w:r>
        <w:t>9.1.Настоящий договор вступает в силу со дня его заключения сторонами и действует до «_____» _______________ 20___г.;</w:t>
      </w:r>
    </w:p>
    <w:p w:rsidR="00655F59" w:rsidRDefault="00655F59" w:rsidP="00655F59">
      <w:pPr>
        <w:pStyle w:val="a3"/>
        <w:ind w:left="0"/>
        <w:jc w:val="both"/>
      </w:pPr>
      <w:r>
        <w:t>9.2.Стороны обязаны извещать друг друга об изменении своих адресов и иных реквизитов не позднее одного месяца с момента изменения.</w:t>
      </w:r>
    </w:p>
    <w:p w:rsidR="00655F59" w:rsidRDefault="00655F59" w:rsidP="00655F59">
      <w:pPr>
        <w:pStyle w:val="a3"/>
        <w:ind w:left="0"/>
        <w:jc w:val="both"/>
      </w:pPr>
      <w:r>
        <w:t xml:space="preserve">9.3.Договор составлен в двух экземплярах, каждый из которых имеет равную юридическую силу. Договор включает в себя три листа, каждой из сторон принадлежит по одному экземпляру договора. </w:t>
      </w:r>
    </w:p>
    <w:p w:rsidR="00655F59" w:rsidRPr="00415E51" w:rsidRDefault="00655F59" w:rsidP="00655F59">
      <w:pPr>
        <w:pStyle w:val="a3"/>
        <w:ind w:left="0"/>
        <w:jc w:val="both"/>
      </w:pPr>
    </w:p>
    <w:p w:rsidR="00655F59" w:rsidRDefault="00655F59" w:rsidP="00655F59">
      <w:pPr>
        <w:pStyle w:val="a3"/>
        <w:numPr>
          <w:ilvl w:val="0"/>
          <w:numId w:val="1"/>
        </w:numPr>
        <w:jc w:val="center"/>
        <w:rPr>
          <w:b/>
        </w:rPr>
      </w:pPr>
      <w:r>
        <w:rPr>
          <w:b/>
        </w:rPr>
        <w:t xml:space="preserve"> Адреса, реквизиты и подписи сторон.</w:t>
      </w:r>
    </w:p>
    <w:p w:rsidR="003D0CFA" w:rsidRDefault="003D0CFA" w:rsidP="003D0CFA">
      <w:pPr>
        <w:rPr>
          <w:b/>
        </w:rPr>
      </w:pPr>
    </w:p>
    <w:p w:rsidR="003D0CFA" w:rsidRDefault="003D0CFA" w:rsidP="003D0CFA">
      <w:pP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852"/>
      </w:tblGrid>
      <w:tr w:rsidR="003D0CFA" w:rsidTr="002263D2">
        <w:tc>
          <w:tcPr>
            <w:tcW w:w="4785" w:type="dxa"/>
          </w:tcPr>
          <w:p w:rsidR="003D0CFA" w:rsidRDefault="003D0CFA" w:rsidP="003D0CFA">
            <w:pPr>
              <w:rPr>
                <w:b/>
              </w:rPr>
            </w:pPr>
            <w:r>
              <w:rPr>
                <w:b/>
              </w:rPr>
              <w:t>ИСПОЛНИТЕЛЬ:</w:t>
            </w:r>
          </w:p>
          <w:p w:rsidR="002263D2" w:rsidRDefault="002263D2" w:rsidP="003D0CFA">
            <w:pPr>
              <w:rPr>
                <w:b/>
              </w:rPr>
            </w:pPr>
          </w:p>
        </w:tc>
        <w:tc>
          <w:tcPr>
            <w:tcW w:w="4786" w:type="dxa"/>
          </w:tcPr>
          <w:p w:rsidR="003D0CFA" w:rsidRDefault="003D0CFA" w:rsidP="003D0CFA">
            <w:pPr>
              <w:rPr>
                <w:b/>
              </w:rPr>
            </w:pPr>
            <w:r>
              <w:rPr>
                <w:b/>
              </w:rPr>
              <w:t>ЗАКАЗЧИК:</w:t>
            </w:r>
          </w:p>
        </w:tc>
      </w:tr>
      <w:tr w:rsidR="003D0CFA" w:rsidTr="002263D2">
        <w:tc>
          <w:tcPr>
            <w:tcW w:w="4785" w:type="dxa"/>
          </w:tcPr>
          <w:p w:rsidR="003D0CFA" w:rsidRDefault="003D0CFA" w:rsidP="003D0CFA">
            <w:pPr>
              <w:pStyle w:val="a3"/>
              <w:ind w:left="0"/>
              <w:rPr>
                <w:sz w:val="20"/>
                <w:szCs w:val="20"/>
              </w:rPr>
            </w:pPr>
            <w:r>
              <w:rPr>
                <w:sz w:val="20"/>
                <w:szCs w:val="20"/>
              </w:rPr>
              <w:t xml:space="preserve">ГБПОУ РБ Октябрьский </w:t>
            </w:r>
            <w:r w:rsidR="002263D2">
              <w:rPr>
                <w:sz w:val="20"/>
                <w:szCs w:val="20"/>
              </w:rPr>
              <w:t>Музыкальный Колледж</w:t>
            </w:r>
          </w:p>
          <w:p w:rsidR="003D0CFA" w:rsidRDefault="003D0CFA" w:rsidP="003D0CFA">
            <w:pPr>
              <w:pStyle w:val="a3"/>
              <w:ind w:left="0"/>
              <w:rPr>
                <w:sz w:val="20"/>
                <w:szCs w:val="20"/>
              </w:rPr>
            </w:pPr>
            <w:r>
              <w:rPr>
                <w:sz w:val="20"/>
                <w:szCs w:val="20"/>
              </w:rPr>
              <w:t xml:space="preserve">ИНН </w:t>
            </w:r>
            <w:r w:rsidR="002263D2">
              <w:rPr>
                <w:sz w:val="20"/>
                <w:szCs w:val="20"/>
              </w:rPr>
              <w:t xml:space="preserve">0265001458                                                                            </w:t>
            </w:r>
          </w:p>
          <w:p w:rsidR="003D0CFA" w:rsidRDefault="003D0CFA" w:rsidP="003D0CFA">
            <w:pPr>
              <w:pStyle w:val="a3"/>
              <w:ind w:left="0"/>
              <w:rPr>
                <w:sz w:val="20"/>
                <w:szCs w:val="20"/>
              </w:rPr>
            </w:pPr>
            <w:r>
              <w:rPr>
                <w:sz w:val="20"/>
                <w:szCs w:val="20"/>
              </w:rPr>
              <w:t xml:space="preserve">КПП </w:t>
            </w:r>
            <w:r w:rsidR="002263D2">
              <w:rPr>
                <w:sz w:val="20"/>
                <w:szCs w:val="20"/>
              </w:rPr>
              <w:t xml:space="preserve">026501001                                                                               </w:t>
            </w:r>
          </w:p>
          <w:p w:rsidR="003D0CFA" w:rsidRDefault="003D0CFA" w:rsidP="003D0CFA">
            <w:pPr>
              <w:jc w:val="both"/>
              <w:rPr>
                <w:sz w:val="20"/>
                <w:szCs w:val="20"/>
              </w:rPr>
            </w:pPr>
            <w:r>
              <w:rPr>
                <w:sz w:val="20"/>
                <w:szCs w:val="20"/>
              </w:rPr>
              <w:t xml:space="preserve">Банковские </w:t>
            </w:r>
            <w:r w:rsidR="002263D2">
              <w:rPr>
                <w:sz w:val="20"/>
                <w:szCs w:val="20"/>
              </w:rPr>
              <w:t xml:space="preserve">Реквизиты:  </w:t>
            </w:r>
          </w:p>
          <w:p w:rsidR="002263D2" w:rsidRDefault="002263D2" w:rsidP="003D0CFA">
            <w:pPr>
              <w:jc w:val="both"/>
              <w:rPr>
                <w:sz w:val="20"/>
                <w:szCs w:val="20"/>
              </w:rPr>
            </w:pPr>
            <w:r>
              <w:rPr>
                <w:sz w:val="20"/>
                <w:szCs w:val="20"/>
              </w:rPr>
              <w:t>БИК ТОФК 018073401</w:t>
            </w:r>
          </w:p>
          <w:p w:rsidR="002263D2" w:rsidRDefault="002263D2" w:rsidP="003D0CFA">
            <w:pPr>
              <w:jc w:val="both"/>
              <w:rPr>
                <w:sz w:val="20"/>
                <w:szCs w:val="20"/>
              </w:rPr>
            </w:pPr>
            <w:r>
              <w:rPr>
                <w:sz w:val="20"/>
                <w:szCs w:val="20"/>
              </w:rPr>
              <w:t>ЕКС 40102810045370000067</w:t>
            </w:r>
          </w:p>
          <w:p w:rsidR="002263D2" w:rsidRDefault="002263D2" w:rsidP="003D0CFA">
            <w:pPr>
              <w:jc w:val="both"/>
              <w:rPr>
                <w:sz w:val="20"/>
                <w:szCs w:val="20"/>
              </w:rPr>
            </w:pPr>
            <w:r>
              <w:rPr>
                <w:sz w:val="20"/>
                <w:szCs w:val="20"/>
              </w:rPr>
              <w:t>Казначейский Счёт 03224643800000000100</w:t>
            </w:r>
          </w:p>
          <w:p w:rsidR="002263D2" w:rsidRDefault="002263D2" w:rsidP="003D0CFA">
            <w:pPr>
              <w:jc w:val="both"/>
              <w:rPr>
                <w:sz w:val="20"/>
                <w:szCs w:val="20"/>
              </w:rPr>
            </w:pPr>
            <w:r>
              <w:rPr>
                <w:sz w:val="20"/>
                <w:szCs w:val="20"/>
              </w:rPr>
              <w:t xml:space="preserve">БАНК ОТДЕЛЕНИЕ – НБ РЕСПУБЛИКА БАШКОРТОСТАН БАНКА РОССИИ// УФК по Республике Башкортостан г. Уфа </w:t>
            </w:r>
          </w:p>
          <w:p w:rsidR="002263D2" w:rsidRDefault="002263D2" w:rsidP="002263D2">
            <w:pPr>
              <w:pStyle w:val="a3"/>
              <w:ind w:left="0"/>
              <w:rPr>
                <w:sz w:val="20"/>
                <w:szCs w:val="20"/>
              </w:rPr>
            </w:pPr>
            <w:r>
              <w:rPr>
                <w:sz w:val="20"/>
                <w:szCs w:val="20"/>
              </w:rPr>
              <w:t xml:space="preserve">Получатель: Министерство финансов Республики Башкортостан (ГБПОУ РБ Октябрьский музыкальный колледж, </w:t>
            </w:r>
            <w:proofErr w:type="gramStart"/>
            <w:r>
              <w:rPr>
                <w:sz w:val="20"/>
                <w:szCs w:val="20"/>
              </w:rPr>
              <w:t>л</w:t>
            </w:r>
            <w:proofErr w:type="gramEnd"/>
            <w:r>
              <w:rPr>
                <w:sz w:val="20"/>
                <w:szCs w:val="20"/>
              </w:rPr>
              <w:t>/</w:t>
            </w:r>
            <w:proofErr w:type="spellStart"/>
            <w:r>
              <w:rPr>
                <w:sz w:val="20"/>
                <w:szCs w:val="20"/>
              </w:rPr>
              <w:t>сч</w:t>
            </w:r>
            <w:proofErr w:type="spellEnd"/>
            <w:r>
              <w:rPr>
                <w:sz w:val="20"/>
                <w:szCs w:val="20"/>
              </w:rPr>
              <w:t xml:space="preserve"> 20112310050) </w:t>
            </w:r>
          </w:p>
          <w:p w:rsidR="002263D2" w:rsidRDefault="002263D2" w:rsidP="002263D2">
            <w:pPr>
              <w:pStyle w:val="a3"/>
              <w:ind w:left="0"/>
              <w:rPr>
                <w:sz w:val="20"/>
                <w:szCs w:val="20"/>
              </w:rPr>
            </w:pPr>
          </w:p>
          <w:p w:rsidR="002263D2" w:rsidRDefault="002263D2" w:rsidP="002263D2">
            <w:pPr>
              <w:pStyle w:val="a3"/>
              <w:ind w:left="0"/>
              <w:rPr>
                <w:sz w:val="20"/>
                <w:szCs w:val="20"/>
              </w:rPr>
            </w:pPr>
            <w:r>
              <w:rPr>
                <w:sz w:val="20"/>
                <w:szCs w:val="20"/>
              </w:rPr>
              <w:t>Адрес:</w:t>
            </w:r>
          </w:p>
          <w:p w:rsidR="002263D2" w:rsidRDefault="002263D2" w:rsidP="002263D2">
            <w:pPr>
              <w:pStyle w:val="a3"/>
              <w:ind w:left="0"/>
              <w:rPr>
                <w:sz w:val="20"/>
                <w:szCs w:val="20"/>
              </w:rPr>
            </w:pPr>
            <w:r>
              <w:rPr>
                <w:sz w:val="20"/>
                <w:szCs w:val="20"/>
              </w:rPr>
              <w:t xml:space="preserve">452600, РБ, г. Октябрьский, пр. Ленина, 4,                                    </w:t>
            </w:r>
          </w:p>
          <w:p w:rsidR="002263D2" w:rsidRDefault="002263D2" w:rsidP="002263D2">
            <w:pPr>
              <w:jc w:val="both"/>
              <w:rPr>
                <w:b/>
              </w:rPr>
            </w:pPr>
            <w:r>
              <w:rPr>
                <w:sz w:val="20"/>
                <w:szCs w:val="20"/>
              </w:rPr>
              <w:t>тел./факс: (34767) 7</w:t>
            </w:r>
            <w:r>
              <w:rPr>
                <w:sz w:val="20"/>
                <w:szCs w:val="20"/>
              </w:rPr>
              <w:t>-</w:t>
            </w:r>
            <w:r>
              <w:rPr>
                <w:sz w:val="20"/>
                <w:szCs w:val="20"/>
              </w:rPr>
              <w:t>0</w:t>
            </w:r>
            <w:r>
              <w:rPr>
                <w:sz w:val="20"/>
                <w:szCs w:val="20"/>
              </w:rPr>
              <w:t>9-54</w:t>
            </w:r>
          </w:p>
        </w:tc>
        <w:tc>
          <w:tcPr>
            <w:tcW w:w="4786" w:type="dxa"/>
          </w:tcPr>
          <w:p w:rsidR="003D0CFA" w:rsidRDefault="003D0CFA" w:rsidP="003D0CFA">
            <w:pPr>
              <w:rPr>
                <w:sz w:val="20"/>
                <w:szCs w:val="20"/>
              </w:rPr>
            </w:pPr>
            <w:r>
              <w:rPr>
                <w:sz w:val="20"/>
                <w:szCs w:val="20"/>
              </w:rPr>
              <w:t>Студент:_________________________________</w:t>
            </w:r>
            <w:r>
              <w:rPr>
                <w:sz w:val="20"/>
                <w:szCs w:val="20"/>
              </w:rPr>
              <w:t xml:space="preserve"> </w:t>
            </w:r>
            <w:r>
              <w:rPr>
                <w:sz w:val="20"/>
                <w:szCs w:val="20"/>
              </w:rPr>
              <w:t>________________________________________</w:t>
            </w:r>
          </w:p>
          <w:p w:rsidR="003D0CFA" w:rsidRDefault="003D0CFA" w:rsidP="003D0CFA">
            <w:pPr>
              <w:rPr>
                <w:sz w:val="20"/>
                <w:szCs w:val="20"/>
              </w:rPr>
            </w:pPr>
            <w:r>
              <w:rPr>
                <w:sz w:val="20"/>
                <w:szCs w:val="20"/>
              </w:rPr>
              <w:t>________________________________________</w:t>
            </w:r>
            <w:r>
              <w:rPr>
                <w:sz w:val="20"/>
                <w:szCs w:val="20"/>
              </w:rPr>
              <w:t xml:space="preserve"> </w:t>
            </w:r>
            <w:r>
              <w:rPr>
                <w:sz w:val="20"/>
                <w:szCs w:val="20"/>
              </w:rPr>
              <w:t>Представитель: __________________________</w:t>
            </w:r>
          </w:p>
          <w:p w:rsidR="003D0CFA" w:rsidRDefault="003D0CFA" w:rsidP="003D0CFA">
            <w:pPr>
              <w:rPr>
                <w:sz w:val="20"/>
                <w:szCs w:val="20"/>
              </w:rPr>
            </w:pPr>
            <w:r>
              <w:rPr>
                <w:sz w:val="20"/>
                <w:szCs w:val="20"/>
              </w:rPr>
              <w:t>________________________________________</w:t>
            </w:r>
          </w:p>
          <w:p w:rsidR="003D0CFA" w:rsidRDefault="003D0CFA" w:rsidP="003D0CFA">
            <w:pPr>
              <w:rPr>
                <w:sz w:val="20"/>
                <w:szCs w:val="20"/>
              </w:rPr>
            </w:pPr>
            <w:r>
              <w:rPr>
                <w:sz w:val="20"/>
                <w:szCs w:val="20"/>
              </w:rPr>
              <w:t>________________________________________</w:t>
            </w:r>
          </w:p>
          <w:p w:rsidR="003D0CFA" w:rsidRDefault="003D0CFA" w:rsidP="003D0CFA">
            <w:pPr>
              <w:ind w:left="170"/>
              <w:jc w:val="left"/>
              <w:rPr>
                <w:sz w:val="20"/>
                <w:szCs w:val="20"/>
              </w:rPr>
            </w:pPr>
            <w:r>
              <w:rPr>
                <w:sz w:val="20"/>
                <w:szCs w:val="20"/>
              </w:rPr>
              <w:t>Паспорт: серии _______№____</w:t>
            </w:r>
            <w:r>
              <w:rPr>
                <w:sz w:val="20"/>
                <w:szCs w:val="20"/>
              </w:rPr>
              <w:t>____________</w:t>
            </w:r>
            <w:r>
              <w:rPr>
                <w:sz w:val="20"/>
                <w:szCs w:val="20"/>
              </w:rPr>
              <w:t>___</w:t>
            </w:r>
          </w:p>
          <w:p w:rsidR="003D0CFA" w:rsidRDefault="003D0CFA" w:rsidP="003D0CFA">
            <w:pPr>
              <w:ind w:left="170"/>
              <w:jc w:val="left"/>
              <w:rPr>
                <w:sz w:val="20"/>
                <w:szCs w:val="20"/>
              </w:rPr>
            </w:pPr>
            <w:r>
              <w:rPr>
                <w:sz w:val="20"/>
                <w:szCs w:val="20"/>
              </w:rPr>
              <w:t>выдан____</w:t>
            </w:r>
            <w:r>
              <w:rPr>
                <w:sz w:val="20"/>
                <w:szCs w:val="20"/>
              </w:rPr>
              <w:t>________________________________</w:t>
            </w:r>
            <w:r>
              <w:rPr>
                <w:sz w:val="20"/>
                <w:szCs w:val="20"/>
              </w:rPr>
              <w:t>_</w:t>
            </w:r>
          </w:p>
          <w:p w:rsidR="003D0CFA" w:rsidRDefault="003D0CFA" w:rsidP="003D0CFA">
            <w:pPr>
              <w:ind w:left="170"/>
              <w:jc w:val="left"/>
              <w:rPr>
                <w:sz w:val="20"/>
                <w:szCs w:val="20"/>
              </w:rPr>
            </w:pPr>
            <w:r>
              <w:rPr>
                <w:sz w:val="20"/>
                <w:szCs w:val="20"/>
              </w:rPr>
              <w:t>__________________________________________</w:t>
            </w:r>
          </w:p>
          <w:p w:rsidR="003D0CFA" w:rsidRDefault="003D0CFA" w:rsidP="003D0CFA">
            <w:pPr>
              <w:ind w:left="170"/>
              <w:jc w:val="left"/>
              <w:rPr>
                <w:sz w:val="20"/>
                <w:szCs w:val="20"/>
              </w:rPr>
            </w:pPr>
            <w:r>
              <w:rPr>
                <w:sz w:val="20"/>
                <w:szCs w:val="20"/>
              </w:rPr>
              <w:t>Дата __________, код подразделения __________</w:t>
            </w:r>
          </w:p>
          <w:p w:rsidR="003D0CFA" w:rsidRDefault="003D0CFA" w:rsidP="003D0CFA">
            <w:pPr>
              <w:ind w:left="170"/>
              <w:jc w:val="left"/>
              <w:rPr>
                <w:sz w:val="20"/>
                <w:szCs w:val="20"/>
              </w:rPr>
            </w:pPr>
            <w:r>
              <w:rPr>
                <w:sz w:val="20"/>
                <w:szCs w:val="20"/>
              </w:rPr>
              <w:t>Дата рождения: «___»____________ _______г</w:t>
            </w:r>
            <w:r>
              <w:rPr>
                <w:sz w:val="20"/>
                <w:szCs w:val="20"/>
              </w:rPr>
              <w:t xml:space="preserve"> </w:t>
            </w:r>
            <w:proofErr w:type="spellStart"/>
            <w:r>
              <w:rPr>
                <w:sz w:val="20"/>
                <w:szCs w:val="20"/>
              </w:rPr>
              <w:t>Соц</w:t>
            </w:r>
            <w:proofErr w:type="gramStart"/>
            <w:r>
              <w:rPr>
                <w:sz w:val="20"/>
                <w:szCs w:val="20"/>
              </w:rPr>
              <w:t>.н</w:t>
            </w:r>
            <w:proofErr w:type="gramEnd"/>
            <w:r>
              <w:rPr>
                <w:sz w:val="20"/>
                <w:szCs w:val="20"/>
              </w:rPr>
              <w:t>омер</w:t>
            </w:r>
            <w:proofErr w:type="spellEnd"/>
            <w:r>
              <w:rPr>
                <w:sz w:val="20"/>
                <w:szCs w:val="20"/>
              </w:rPr>
              <w:t>:______________________</w:t>
            </w:r>
            <w:bookmarkStart w:id="0" w:name="_GoBack"/>
            <w:bookmarkEnd w:id="0"/>
            <w:r>
              <w:rPr>
                <w:sz w:val="20"/>
                <w:szCs w:val="20"/>
              </w:rPr>
              <w:t>__</w:t>
            </w:r>
            <w:r>
              <w:rPr>
                <w:sz w:val="20"/>
                <w:szCs w:val="20"/>
              </w:rPr>
              <w:t>__</w:t>
            </w:r>
            <w:r>
              <w:rPr>
                <w:sz w:val="20"/>
                <w:szCs w:val="20"/>
              </w:rPr>
              <w:t>______</w:t>
            </w:r>
            <w:r>
              <w:rPr>
                <w:sz w:val="20"/>
                <w:szCs w:val="20"/>
              </w:rPr>
              <w:t xml:space="preserve"> </w:t>
            </w:r>
            <w:proofErr w:type="spellStart"/>
            <w:r>
              <w:rPr>
                <w:sz w:val="20"/>
                <w:szCs w:val="20"/>
              </w:rPr>
              <w:t>Страх</w:t>
            </w:r>
            <w:proofErr w:type="gramStart"/>
            <w:r>
              <w:rPr>
                <w:sz w:val="20"/>
                <w:szCs w:val="20"/>
              </w:rPr>
              <w:t>.с</w:t>
            </w:r>
            <w:proofErr w:type="gramEnd"/>
            <w:r>
              <w:rPr>
                <w:sz w:val="20"/>
                <w:szCs w:val="20"/>
              </w:rPr>
              <w:t>вид</w:t>
            </w:r>
            <w:proofErr w:type="spellEnd"/>
            <w:r>
              <w:rPr>
                <w:sz w:val="20"/>
                <w:szCs w:val="20"/>
              </w:rPr>
              <w:t>-во:______________________</w:t>
            </w:r>
            <w:r>
              <w:rPr>
                <w:sz w:val="20"/>
                <w:szCs w:val="20"/>
              </w:rPr>
              <w:t>__</w:t>
            </w:r>
            <w:r>
              <w:rPr>
                <w:sz w:val="20"/>
                <w:szCs w:val="20"/>
              </w:rPr>
              <w:t>_____</w:t>
            </w:r>
            <w:r>
              <w:rPr>
                <w:sz w:val="20"/>
                <w:szCs w:val="20"/>
              </w:rPr>
              <w:t xml:space="preserve"> </w:t>
            </w:r>
            <w:r>
              <w:rPr>
                <w:sz w:val="20"/>
                <w:szCs w:val="20"/>
              </w:rPr>
              <w:t>Адрес:_______________________________</w:t>
            </w:r>
            <w:r>
              <w:rPr>
                <w:sz w:val="20"/>
                <w:szCs w:val="20"/>
              </w:rPr>
              <w:t>___</w:t>
            </w:r>
            <w:r>
              <w:rPr>
                <w:sz w:val="20"/>
                <w:szCs w:val="20"/>
              </w:rPr>
              <w:t>__</w:t>
            </w:r>
            <w:r>
              <w:rPr>
                <w:sz w:val="20"/>
                <w:szCs w:val="20"/>
              </w:rPr>
              <w:t xml:space="preserve"> </w:t>
            </w:r>
            <w:r>
              <w:rPr>
                <w:sz w:val="20"/>
                <w:szCs w:val="20"/>
              </w:rPr>
              <w:t>______________________________________</w:t>
            </w:r>
            <w:r>
              <w:rPr>
                <w:sz w:val="20"/>
                <w:szCs w:val="20"/>
              </w:rPr>
              <w:t>___</w:t>
            </w:r>
            <w:r>
              <w:rPr>
                <w:sz w:val="20"/>
                <w:szCs w:val="20"/>
              </w:rPr>
              <w:t>_</w:t>
            </w:r>
          </w:p>
          <w:p w:rsidR="003D0CFA" w:rsidRDefault="003D0CFA" w:rsidP="003D0CFA">
            <w:pPr>
              <w:ind w:left="170"/>
              <w:jc w:val="left"/>
              <w:rPr>
                <w:sz w:val="20"/>
                <w:szCs w:val="20"/>
              </w:rPr>
            </w:pPr>
            <w:r>
              <w:rPr>
                <w:sz w:val="20"/>
                <w:szCs w:val="20"/>
              </w:rPr>
              <w:t>______________________________________</w:t>
            </w:r>
            <w:r>
              <w:rPr>
                <w:sz w:val="20"/>
                <w:szCs w:val="20"/>
              </w:rPr>
              <w:t>___</w:t>
            </w:r>
            <w:r>
              <w:rPr>
                <w:sz w:val="20"/>
                <w:szCs w:val="20"/>
              </w:rPr>
              <w:t>_</w:t>
            </w:r>
          </w:p>
          <w:p w:rsidR="003D0CFA" w:rsidRPr="003D0CFA" w:rsidRDefault="003D0CFA" w:rsidP="003D0CFA">
            <w:pPr>
              <w:ind w:left="170"/>
              <w:jc w:val="left"/>
              <w:rPr>
                <w:sz w:val="20"/>
                <w:szCs w:val="20"/>
              </w:rPr>
            </w:pPr>
          </w:p>
        </w:tc>
      </w:tr>
      <w:tr w:rsidR="003D0CFA" w:rsidTr="002263D2">
        <w:tc>
          <w:tcPr>
            <w:tcW w:w="4785" w:type="dxa"/>
          </w:tcPr>
          <w:p w:rsidR="002263D2" w:rsidRDefault="002263D2" w:rsidP="002263D2">
            <w:pPr>
              <w:pStyle w:val="a3"/>
              <w:ind w:left="0"/>
            </w:pPr>
          </w:p>
          <w:p w:rsidR="002263D2" w:rsidRDefault="002263D2" w:rsidP="002263D2">
            <w:pPr>
              <w:pStyle w:val="a3"/>
              <w:ind w:left="0"/>
            </w:pPr>
            <w:r>
              <w:t xml:space="preserve">Директор:                                                                        </w:t>
            </w:r>
          </w:p>
          <w:p w:rsidR="002263D2" w:rsidRDefault="002263D2" w:rsidP="002263D2">
            <w:pPr>
              <w:pStyle w:val="a3"/>
              <w:ind w:left="0"/>
            </w:pPr>
          </w:p>
          <w:p w:rsidR="003D0CFA" w:rsidRDefault="002263D2" w:rsidP="002263D2">
            <w:pPr>
              <w:pStyle w:val="a3"/>
              <w:ind w:left="0"/>
            </w:pPr>
            <w:r>
              <w:t>____________________</w:t>
            </w:r>
            <w:r>
              <w:t>______Д.Г. Ахмето</w:t>
            </w:r>
            <w:r>
              <w:t>в</w:t>
            </w:r>
          </w:p>
          <w:p w:rsidR="002263D2" w:rsidRDefault="002263D2" w:rsidP="002263D2">
            <w:pPr>
              <w:pStyle w:val="a3"/>
              <w:ind w:left="0"/>
            </w:pPr>
          </w:p>
          <w:p w:rsidR="002263D2" w:rsidRDefault="002263D2" w:rsidP="002263D2">
            <w:pPr>
              <w:pStyle w:val="a3"/>
              <w:ind w:left="0"/>
            </w:pPr>
          </w:p>
          <w:p w:rsidR="002263D2" w:rsidRDefault="002263D2" w:rsidP="002263D2">
            <w:pPr>
              <w:pStyle w:val="a3"/>
              <w:ind w:left="0"/>
            </w:pPr>
            <w:r>
              <w:t>«____» ___________20__г.</w:t>
            </w:r>
          </w:p>
          <w:p w:rsidR="002263D2" w:rsidRDefault="002263D2" w:rsidP="002263D2">
            <w:pPr>
              <w:pStyle w:val="a3"/>
              <w:ind w:left="0"/>
            </w:pPr>
          </w:p>
          <w:p w:rsidR="002263D2" w:rsidRDefault="002263D2" w:rsidP="002263D2">
            <w:pPr>
              <w:pStyle w:val="a3"/>
              <w:ind w:left="0"/>
            </w:pPr>
          </w:p>
          <w:p w:rsidR="002263D2" w:rsidRDefault="002263D2" w:rsidP="002263D2">
            <w:pPr>
              <w:pStyle w:val="a3"/>
              <w:ind w:left="0"/>
            </w:pPr>
          </w:p>
          <w:p w:rsidR="002263D2" w:rsidRPr="00814241" w:rsidRDefault="002263D2" w:rsidP="002263D2">
            <w:pPr>
              <w:pStyle w:val="a3"/>
              <w:ind w:left="0"/>
            </w:pPr>
            <w:r>
              <w:t xml:space="preserve">      М.П.</w:t>
            </w:r>
          </w:p>
          <w:p w:rsidR="002263D2" w:rsidRDefault="002263D2" w:rsidP="002263D2">
            <w:pPr>
              <w:pStyle w:val="a3"/>
              <w:ind w:left="0"/>
              <w:rPr>
                <w:sz w:val="20"/>
                <w:szCs w:val="20"/>
              </w:rPr>
            </w:pPr>
          </w:p>
        </w:tc>
        <w:tc>
          <w:tcPr>
            <w:tcW w:w="4786" w:type="dxa"/>
          </w:tcPr>
          <w:p w:rsidR="002263D2" w:rsidRDefault="002263D2" w:rsidP="003D0CFA">
            <w:pPr>
              <w:rPr>
                <w:sz w:val="24"/>
                <w:szCs w:val="24"/>
              </w:rPr>
            </w:pPr>
          </w:p>
          <w:p w:rsidR="003D0CFA" w:rsidRPr="002263D2" w:rsidRDefault="003D0CFA" w:rsidP="003D0CFA">
            <w:pPr>
              <w:rPr>
                <w:sz w:val="24"/>
                <w:szCs w:val="24"/>
              </w:rPr>
            </w:pPr>
            <w:r w:rsidRPr="002263D2">
              <w:rPr>
                <w:sz w:val="24"/>
                <w:szCs w:val="24"/>
              </w:rPr>
              <w:t>Студент/Представитель/:</w:t>
            </w:r>
          </w:p>
          <w:p w:rsidR="003D0CFA" w:rsidRDefault="003D0CFA" w:rsidP="003D0CFA"/>
          <w:p w:rsidR="003D0CFA" w:rsidRDefault="003D0CFA" w:rsidP="003D0CFA">
            <w:r>
              <w:t>__________________/______________/</w:t>
            </w:r>
          </w:p>
          <w:p w:rsidR="002263D2" w:rsidRDefault="002263D2" w:rsidP="003D0CFA"/>
          <w:p w:rsidR="002263D2" w:rsidRDefault="002263D2" w:rsidP="003D0CFA">
            <w:pPr>
              <w:rPr>
                <w:sz w:val="20"/>
                <w:szCs w:val="20"/>
              </w:rPr>
            </w:pPr>
            <w:r>
              <w:t>«____» ___________20__г.</w:t>
            </w:r>
          </w:p>
        </w:tc>
      </w:tr>
    </w:tbl>
    <w:p w:rsidR="003D0CFA" w:rsidRPr="003D0CFA" w:rsidRDefault="003D0CFA" w:rsidP="003D0CFA">
      <w:pPr>
        <w:rPr>
          <w:b/>
        </w:rPr>
      </w:pPr>
    </w:p>
    <w:p w:rsidR="00655F59" w:rsidRDefault="00655F59" w:rsidP="00655F59">
      <w:pPr>
        <w:pStyle w:val="a3"/>
        <w:rPr>
          <w:b/>
        </w:rPr>
      </w:pPr>
      <w:r>
        <w:rPr>
          <w:b/>
        </w:rPr>
        <w:t xml:space="preserve">                                                     </w:t>
      </w:r>
    </w:p>
    <w:p w:rsidR="00655F59" w:rsidRDefault="00655F59" w:rsidP="00655F59">
      <w:pPr>
        <w:pStyle w:val="a3"/>
        <w:ind w:left="0"/>
        <w:rPr>
          <w:sz w:val="20"/>
          <w:szCs w:val="20"/>
        </w:rPr>
      </w:pPr>
      <w:r>
        <w:rPr>
          <w:sz w:val="20"/>
          <w:szCs w:val="20"/>
        </w:rPr>
        <w:t xml:space="preserve">                                                                 </w:t>
      </w:r>
    </w:p>
    <w:p w:rsidR="00655F59" w:rsidRDefault="00655F59" w:rsidP="00655F59">
      <w:pPr>
        <w:pStyle w:val="a3"/>
        <w:ind w:left="0"/>
        <w:rPr>
          <w:sz w:val="20"/>
          <w:szCs w:val="20"/>
        </w:rPr>
      </w:pPr>
      <w:r>
        <w:rPr>
          <w:sz w:val="20"/>
          <w:szCs w:val="20"/>
        </w:rPr>
        <w:t xml:space="preserve">             </w:t>
      </w:r>
    </w:p>
    <w:p w:rsidR="00E958CC" w:rsidRDefault="002263D2"/>
    <w:sectPr w:rsidR="00E95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664A3"/>
    <w:multiLevelType w:val="hybridMultilevel"/>
    <w:tmpl w:val="D3DEA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45"/>
    <w:rsid w:val="0011784A"/>
    <w:rsid w:val="002263D2"/>
    <w:rsid w:val="002D2545"/>
    <w:rsid w:val="003D0CFA"/>
    <w:rsid w:val="003E046F"/>
    <w:rsid w:val="00655F59"/>
    <w:rsid w:val="008A7811"/>
    <w:rsid w:val="00987AFD"/>
    <w:rsid w:val="00C554BC"/>
    <w:rsid w:val="00E8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F59"/>
    <w:pPr>
      <w:ind w:left="720"/>
      <w:contextualSpacing/>
      <w:jc w:val="left"/>
    </w:pPr>
    <w:rPr>
      <w:rFonts w:eastAsia="Times New Roman"/>
      <w:sz w:val="24"/>
      <w:szCs w:val="24"/>
      <w:lang w:eastAsia="ru-RU"/>
    </w:rPr>
  </w:style>
  <w:style w:type="table" w:styleId="a4">
    <w:name w:val="Table Grid"/>
    <w:basedOn w:val="a1"/>
    <w:uiPriority w:val="59"/>
    <w:rsid w:val="003D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F59"/>
    <w:pPr>
      <w:ind w:left="720"/>
      <w:contextualSpacing/>
      <w:jc w:val="left"/>
    </w:pPr>
    <w:rPr>
      <w:rFonts w:eastAsia="Times New Roman"/>
      <w:sz w:val="24"/>
      <w:szCs w:val="24"/>
      <w:lang w:eastAsia="ru-RU"/>
    </w:rPr>
  </w:style>
  <w:style w:type="table" w:styleId="a4">
    <w:name w:val="Table Grid"/>
    <w:basedOn w:val="a1"/>
    <w:uiPriority w:val="59"/>
    <w:rsid w:val="003D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TANYA</cp:lastModifiedBy>
  <cp:revision>6</cp:revision>
  <dcterms:created xsi:type="dcterms:W3CDTF">2013-02-26T05:56:00Z</dcterms:created>
  <dcterms:modified xsi:type="dcterms:W3CDTF">2021-01-25T08:14:00Z</dcterms:modified>
</cp:coreProperties>
</file>